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0E" w:rsidRDefault="002E300E" w:rsidP="002E30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00E" w:rsidRDefault="002E300E" w:rsidP="002E300E">
      <w:pPr>
        <w:pStyle w:val="Style9"/>
        <w:widowControl/>
        <w:tabs>
          <w:tab w:val="left" w:pos="9355"/>
        </w:tabs>
        <w:spacing w:before="65" w:after="200"/>
        <w:ind w:right="-1" w:firstLine="0"/>
        <w:jc w:val="center"/>
      </w:pPr>
      <w:r>
        <w:rPr>
          <w:rStyle w:val="FontStyle22"/>
          <w:sz w:val="28"/>
          <w:szCs w:val="28"/>
        </w:rPr>
        <w:t xml:space="preserve">Муниципальное общеобразовательное бюджетное учреждение  </w:t>
      </w:r>
      <w:proofErr w:type="spellStart"/>
      <w:r>
        <w:rPr>
          <w:rStyle w:val="FontStyle22"/>
          <w:sz w:val="28"/>
          <w:szCs w:val="28"/>
        </w:rPr>
        <w:t>Тюкалинского</w:t>
      </w:r>
      <w:proofErr w:type="spellEnd"/>
      <w:r>
        <w:rPr>
          <w:rStyle w:val="FontStyle22"/>
          <w:sz w:val="28"/>
          <w:szCs w:val="28"/>
        </w:rPr>
        <w:t xml:space="preserve"> муниципального района Омской области "Хуторская средняя общеобразовательная школа"</w:t>
      </w:r>
    </w:p>
    <w:p w:rsidR="002E300E" w:rsidRPr="00E4590B" w:rsidRDefault="002E300E" w:rsidP="002E300E">
      <w:pPr>
        <w:pStyle w:val="Style9"/>
        <w:widowControl/>
        <w:tabs>
          <w:tab w:val="left" w:pos="9355"/>
        </w:tabs>
        <w:spacing w:before="65" w:after="200"/>
        <w:ind w:right="-1" w:firstLine="0"/>
        <w:jc w:val="center"/>
        <w:rPr>
          <w:b/>
        </w:rPr>
      </w:pPr>
      <w:r w:rsidRPr="00E4590B">
        <w:rPr>
          <w:rStyle w:val="FontStyle22"/>
          <w:b/>
          <w:sz w:val="28"/>
          <w:szCs w:val="28"/>
        </w:rPr>
        <w:t>ПРИКАЗ</w:t>
      </w:r>
    </w:p>
    <w:p w:rsidR="002E300E" w:rsidRDefault="002E300E" w:rsidP="002E300E">
      <w:pPr>
        <w:pStyle w:val="Style9"/>
        <w:widowControl/>
        <w:spacing w:before="65" w:after="240"/>
        <w:ind w:right="-1" w:firstLine="0"/>
        <w:jc w:val="center"/>
      </w:pPr>
      <w:r>
        <w:rPr>
          <w:rStyle w:val="FontStyle22"/>
          <w:sz w:val="28"/>
          <w:szCs w:val="28"/>
        </w:rPr>
        <w:t>30 августа 2024 г.                                                                                № 55</w:t>
      </w:r>
    </w:p>
    <w:p w:rsidR="002E300E" w:rsidRPr="00A84DF1" w:rsidRDefault="002E300E" w:rsidP="002E300E">
      <w:pPr>
        <w:pStyle w:val="Style9"/>
        <w:widowControl/>
        <w:spacing w:after="240"/>
        <w:ind w:right="-1" w:firstLine="0"/>
        <w:jc w:val="center"/>
      </w:pPr>
      <w:r>
        <w:rPr>
          <w:rStyle w:val="FontStyle22"/>
          <w:sz w:val="28"/>
          <w:szCs w:val="28"/>
        </w:rPr>
        <w:t>с. Хутора</w:t>
      </w:r>
    </w:p>
    <w:p w:rsidR="002E300E" w:rsidRPr="00A36B38" w:rsidRDefault="002E300E" w:rsidP="002E30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36B3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Pr="00A36B38">
        <w:rPr>
          <w:rFonts w:ascii="Times New Roman" w:hAnsi="Times New Roman" w:cs="Times New Roman"/>
          <w:sz w:val="28"/>
          <w:szCs w:val="28"/>
        </w:rPr>
        <w:t xml:space="preserve"> школьной службы</w:t>
      </w:r>
    </w:p>
    <w:p w:rsidR="002E300E" w:rsidRDefault="002E300E" w:rsidP="002E30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B38">
        <w:rPr>
          <w:rFonts w:ascii="Times New Roman" w:hAnsi="Times New Roman" w:cs="Times New Roman"/>
          <w:sz w:val="28"/>
          <w:szCs w:val="28"/>
        </w:rPr>
        <w:t>медиации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6B3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6B38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E300E" w:rsidRPr="00A36B38" w:rsidRDefault="002E300E" w:rsidP="002E30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B38">
        <w:rPr>
          <w:rFonts w:ascii="Times New Roman" w:hAnsi="Times New Roman" w:cs="Times New Roman"/>
          <w:sz w:val="28"/>
          <w:szCs w:val="28"/>
        </w:rPr>
        <w:t>В целях снижения уровня конфликтности в школе, снижение числа вновь выявленных детей группы риска и улучшения психологического микроклимата в классах, школе</w:t>
      </w:r>
      <w:r>
        <w:rPr>
          <w:rFonts w:ascii="Times New Roman" w:hAnsi="Times New Roman" w:cs="Times New Roman"/>
          <w:sz w:val="28"/>
          <w:szCs w:val="28"/>
        </w:rPr>
        <w:t>, содействия профилактике правонарушений и социальной реабилитации участников конфликтных ситуаций, формирования у учащихся умения регулирования конфликта без физического насилия и оскорбления</w:t>
      </w:r>
    </w:p>
    <w:p w:rsidR="002E300E" w:rsidRDefault="002E300E" w:rsidP="002E3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B3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E300E" w:rsidRPr="00A36B38" w:rsidRDefault="002E300E" w:rsidP="002E30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72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Pr="00A36B38">
        <w:rPr>
          <w:rFonts w:ascii="Times New Roman" w:hAnsi="Times New Roman" w:cs="Times New Roman"/>
          <w:sz w:val="28"/>
          <w:szCs w:val="28"/>
        </w:rPr>
        <w:t>школьн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36B38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36B38">
        <w:rPr>
          <w:rFonts w:ascii="Times New Roman" w:hAnsi="Times New Roman" w:cs="Times New Roman"/>
          <w:sz w:val="28"/>
          <w:szCs w:val="28"/>
        </w:rPr>
        <w:t xml:space="preserve"> медиации:</w:t>
      </w:r>
    </w:p>
    <w:p w:rsidR="002E300E" w:rsidRPr="00A36B38" w:rsidRDefault="002E300E" w:rsidP="002E30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ВР</w:t>
      </w:r>
    </w:p>
    <w:p w:rsidR="002E300E" w:rsidRPr="00A36B38" w:rsidRDefault="002E300E" w:rsidP="002E30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A36B3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36B38">
        <w:rPr>
          <w:rFonts w:ascii="Times New Roman" w:hAnsi="Times New Roman" w:cs="Times New Roman"/>
          <w:sz w:val="28"/>
          <w:szCs w:val="28"/>
        </w:rPr>
        <w:t xml:space="preserve"> социальный педагог</w:t>
      </w:r>
    </w:p>
    <w:p w:rsidR="002E300E" w:rsidRDefault="002E300E" w:rsidP="002E30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-Грек Д.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A36B3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36B38">
        <w:rPr>
          <w:rFonts w:ascii="Times New Roman" w:hAnsi="Times New Roman" w:cs="Times New Roman"/>
          <w:sz w:val="28"/>
          <w:szCs w:val="28"/>
        </w:rPr>
        <w:t xml:space="preserve"> школьный </w:t>
      </w:r>
      <w:r>
        <w:rPr>
          <w:rFonts w:ascii="Times New Roman" w:hAnsi="Times New Roman" w:cs="Times New Roman"/>
          <w:sz w:val="28"/>
          <w:szCs w:val="28"/>
        </w:rPr>
        <w:t>педагог-</w:t>
      </w:r>
      <w:r w:rsidRPr="00A36B38">
        <w:rPr>
          <w:rFonts w:ascii="Times New Roman" w:hAnsi="Times New Roman" w:cs="Times New Roman"/>
          <w:sz w:val="28"/>
          <w:szCs w:val="28"/>
        </w:rPr>
        <w:t>психолог</w:t>
      </w:r>
    </w:p>
    <w:p w:rsidR="002E300E" w:rsidRDefault="002E300E" w:rsidP="002E30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-Потапова Л.Н. – член школьного родительского комитета</w:t>
      </w:r>
    </w:p>
    <w:p w:rsidR="002E300E" w:rsidRDefault="002E300E" w:rsidP="002E30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Трофимова Т. – лидер ученического самоуправления</w:t>
      </w:r>
    </w:p>
    <w:p w:rsidR="002E300E" w:rsidRDefault="002E300E" w:rsidP="002E30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Классные руководители 1-10 классов</w:t>
      </w:r>
    </w:p>
    <w:p w:rsidR="002E300E" w:rsidRDefault="002E300E" w:rsidP="002E30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3.Руководителем службы медиации назначить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Налимову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заместителя директора по ВР</w:t>
      </w:r>
    </w:p>
    <w:p w:rsidR="002E300E" w:rsidRPr="00A36B38" w:rsidRDefault="002E300E" w:rsidP="002E30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4.Руководителю службы </w:t>
      </w:r>
      <w:r w:rsidRPr="00A36B38">
        <w:rPr>
          <w:rFonts w:ascii="Times New Roman" w:hAnsi="Times New Roman" w:cs="Times New Roman"/>
          <w:sz w:val="28"/>
          <w:szCs w:val="28"/>
        </w:rPr>
        <w:t xml:space="preserve">вести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36B38">
        <w:rPr>
          <w:rFonts w:ascii="Times New Roman" w:hAnsi="Times New Roman" w:cs="Times New Roman"/>
          <w:sz w:val="28"/>
          <w:szCs w:val="28"/>
        </w:rPr>
        <w:t>еятельность службы в течение учебного года по заявлению родителей, классных руководителей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и подготавливать информацию о службе для обновления на сайте школы</w:t>
      </w:r>
      <w:r w:rsidRPr="00A36B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300E" w:rsidRDefault="002E300E" w:rsidP="002E3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4A33F7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4A33F7">
        <w:rPr>
          <w:rFonts w:ascii="Times New Roman" w:hAnsi="Times New Roman" w:cs="Times New Roman"/>
          <w:sz w:val="28"/>
          <w:szCs w:val="28"/>
        </w:rPr>
        <w:t xml:space="preserve"> за ведение сайта образовательной организации, 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3F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3F7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3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3F7">
        <w:rPr>
          <w:rFonts w:ascii="Times New Roman" w:hAnsi="Times New Roman" w:cs="Times New Roman"/>
          <w:sz w:val="28"/>
          <w:szCs w:val="28"/>
        </w:rPr>
        <w:t>систематически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3F7">
        <w:rPr>
          <w:rFonts w:ascii="Times New Roman" w:hAnsi="Times New Roman" w:cs="Times New Roman"/>
          <w:sz w:val="28"/>
          <w:szCs w:val="28"/>
        </w:rPr>
        <w:t>обновлять информацию о деятельности Службы школьной медиации.</w:t>
      </w:r>
    </w:p>
    <w:p w:rsidR="002E300E" w:rsidRPr="00A36B38" w:rsidRDefault="002E300E" w:rsidP="002E30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36B38">
        <w:rPr>
          <w:rFonts w:ascii="Times New Roman" w:hAnsi="Times New Roman" w:cs="Times New Roman"/>
          <w:sz w:val="28"/>
          <w:szCs w:val="28"/>
        </w:rPr>
        <w:t>Утвердить план – график заседаний ШСП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6B3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6B38">
        <w:rPr>
          <w:rFonts w:ascii="Times New Roman" w:hAnsi="Times New Roman" w:cs="Times New Roman"/>
          <w:sz w:val="28"/>
          <w:szCs w:val="28"/>
        </w:rPr>
        <w:t xml:space="preserve"> учебный год (приложение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A36B38">
        <w:rPr>
          <w:rFonts w:ascii="Times New Roman" w:hAnsi="Times New Roman" w:cs="Times New Roman"/>
          <w:sz w:val="28"/>
          <w:szCs w:val="28"/>
        </w:rPr>
        <w:t>).</w:t>
      </w:r>
    </w:p>
    <w:p w:rsidR="002E300E" w:rsidRPr="00A36B38" w:rsidRDefault="002E300E" w:rsidP="002E30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A36B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6B38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8814F9" w:rsidRDefault="008814F9" w:rsidP="002E3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814F9" w:rsidRDefault="008814F9" w:rsidP="002E300E">
      <w:pPr>
        <w:rPr>
          <w:rFonts w:ascii="Times New Roman" w:hAnsi="Times New Roman" w:cs="Times New Roman"/>
          <w:sz w:val="28"/>
          <w:szCs w:val="28"/>
        </w:rPr>
      </w:pPr>
    </w:p>
    <w:p w:rsidR="0040458D" w:rsidRDefault="008814F9" w:rsidP="002E3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E300E" w:rsidRPr="00A36B38">
        <w:rPr>
          <w:rFonts w:ascii="Times New Roman" w:hAnsi="Times New Roman" w:cs="Times New Roman"/>
          <w:sz w:val="28"/>
          <w:szCs w:val="28"/>
        </w:rPr>
        <w:t>Директор школы</w:t>
      </w:r>
      <w:proofErr w:type="gramStart"/>
      <w:r w:rsidR="002E300E" w:rsidRPr="00A36B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00E" w:rsidRPr="00A36B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E300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814F9" w:rsidRDefault="008814F9" w:rsidP="008814F9">
      <w:pPr>
        <w:jc w:val="right"/>
      </w:pPr>
      <w:r>
        <w:rPr>
          <w:noProof/>
        </w:rPr>
        <w:drawing>
          <wp:inline distT="0" distB="0" distL="0" distR="0">
            <wp:extent cx="2876550" cy="1409700"/>
            <wp:effectExtent l="19050" t="0" r="0" b="0"/>
            <wp:docPr id="1" name="Рисунок 1" descr="C:\Users\1\Desktop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14F9" w:rsidSect="0007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00E"/>
    <w:rsid w:val="00070B73"/>
    <w:rsid w:val="002E300E"/>
    <w:rsid w:val="0040458D"/>
    <w:rsid w:val="00881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uiPriority w:val="99"/>
    <w:rsid w:val="002E300E"/>
    <w:rPr>
      <w:rFonts w:ascii="Times New Roman" w:hAnsi="Times New Roman"/>
      <w:sz w:val="26"/>
    </w:rPr>
  </w:style>
  <w:style w:type="paragraph" w:customStyle="1" w:styleId="Style9">
    <w:name w:val="Style9"/>
    <w:basedOn w:val="a"/>
    <w:uiPriority w:val="99"/>
    <w:rsid w:val="002E300E"/>
    <w:pPr>
      <w:widowControl w:val="0"/>
      <w:suppressAutoHyphens/>
      <w:spacing w:after="0" w:line="317" w:lineRule="exact"/>
      <w:ind w:firstLine="348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81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4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2024-10-03T07:10:00Z</dcterms:created>
  <dcterms:modified xsi:type="dcterms:W3CDTF">2024-10-03T15:09:00Z</dcterms:modified>
</cp:coreProperties>
</file>