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2"/>
        <w:ind w:left="107" w:right="108" w:firstLine="0"/>
        <w:jc w:val="center"/>
        <w:rPr>
          <w:b/>
          <w:sz w:val="20"/>
        </w:rPr>
      </w:pPr>
      <w:r>
        <w:rPr>
          <w:b/>
          <w:sz w:val="20"/>
        </w:rPr>
        <w:t>Муниципальное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общеобразовательное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бюджетное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учреждение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Ткалинского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муниципального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района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Омской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области</w:t>
      </w:r>
    </w:p>
    <w:p>
      <w:pPr>
        <w:spacing w:before="1"/>
        <w:ind w:left="107" w:right="106" w:firstLine="0"/>
        <w:jc w:val="center"/>
        <w:rPr>
          <w:b/>
          <w:sz w:val="20"/>
        </w:rPr>
      </w:pPr>
      <w:r>
        <w:rPr>
          <w:b/>
          <w:sz w:val="20"/>
        </w:rPr>
        <w:t>«Хуторская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средняя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общеобразовательная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школа»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tabs>
          <w:tab w:pos="7584" w:val="left" w:leader="none"/>
        </w:tabs>
        <w:spacing w:before="0"/>
        <w:ind w:left="1130" w:right="0" w:firstLine="0"/>
        <w:jc w:val="left"/>
        <w:rPr>
          <w:b/>
          <w:sz w:val="22"/>
        </w:rPr>
      </w:pPr>
      <w:r>
        <w:rPr>
          <w:b/>
          <w:sz w:val="22"/>
        </w:rPr>
        <w:t>СОГЛАСОВАНО</w:t>
        <w:tab/>
        <w:t>УТВЕРЖДАЮ</w:t>
      </w:r>
    </w:p>
    <w:p>
      <w:pPr>
        <w:pStyle w:val="BodyText"/>
        <w:spacing w:before="5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860" w:bottom="280" w:left="540" w:right="460"/>
        </w:sectPr>
      </w:pPr>
    </w:p>
    <w:p>
      <w:pPr>
        <w:spacing w:before="92"/>
        <w:ind w:left="689" w:right="28" w:hanging="216"/>
        <w:jc w:val="left"/>
        <w:rPr>
          <w:b/>
          <w:sz w:val="22"/>
        </w:rPr>
      </w:pPr>
      <w:r>
        <w:rPr>
          <w:b/>
          <w:sz w:val="22"/>
        </w:rPr>
        <w:t>на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заседании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педагогического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совета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(протокол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№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от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01.09.2022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г.)</w:t>
      </w:r>
    </w:p>
    <w:p>
      <w:pPr>
        <w:pStyle w:val="BodyText"/>
        <w:rPr>
          <w:b/>
          <w:sz w:val="30"/>
        </w:rPr>
      </w:pPr>
      <w:r>
        <w:rPr/>
        <w:br w:type="column"/>
      </w:r>
      <w:r>
        <w:rPr>
          <w:b/>
          <w:sz w:val="30"/>
        </w:rPr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32"/>
        </w:rPr>
      </w:pPr>
    </w:p>
    <w:p>
      <w:pPr>
        <w:pStyle w:val="Heading1"/>
        <w:ind w:left="473" w:firstLine="0"/>
      </w:pPr>
      <w:bookmarkStart w:name="Положение" w:id="1"/>
      <w:bookmarkEnd w:id="1"/>
      <w:r>
        <w:rPr>
          <w:b w:val="0"/>
        </w:rPr>
      </w:r>
      <w:r>
        <w:rPr/>
        <w:t>Положение</w:t>
      </w:r>
    </w:p>
    <w:p>
      <w:pPr>
        <w:spacing w:before="92"/>
        <w:ind w:left="473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Приказ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№50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от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01.09.2022</w:t>
      </w:r>
    </w:p>
    <w:p>
      <w:pPr>
        <w:pStyle w:val="BodyText"/>
        <w:spacing w:before="11"/>
        <w:rPr>
          <w:b/>
          <w:sz w:val="19"/>
        </w:rPr>
      </w:pPr>
    </w:p>
    <w:p>
      <w:pPr>
        <w:spacing w:line="264" w:lineRule="auto" w:before="0"/>
        <w:ind w:left="519" w:right="609" w:firstLine="0"/>
        <w:jc w:val="left"/>
        <w:rPr>
          <w:rFonts w:ascii="Trebuchet MS" w:hAnsi="Trebuchet MS"/>
          <w:sz w:val="21"/>
        </w:rPr>
      </w:pPr>
      <w:r>
        <w:rPr>
          <w:rFonts w:ascii="Trebuchet MS" w:hAnsi="Trebuchet MS"/>
          <w:w w:val="95"/>
          <w:sz w:val="21"/>
        </w:rPr>
        <w:t>Подписано</w:t>
      </w:r>
      <w:r>
        <w:rPr>
          <w:rFonts w:ascii="Trebuchet MS" w:hAnsi="Trebuchet MS"/>
          <w:spacing w:val="24"/>
          <w:w w:val="95"/>
          <w:sz w:val="21"/>
        </w:rPr>
        <w:t> </w:t>
      </w:r>
      <w:r>
        <w:rPr>
          <w:rFonts w:ascii="Trebuchet MS" w:hAnsi="Trebuchet MS"/>
          <w:w w:val="95"/>
          <w:sz w:val="21"/>
        </w:rPr>
        <w:t>цифровой</w:t>
      </w:r>
      <w:r>
        <w:rPr>
          <w:rFonts w:ascii="Trebuchet MS" w:hAnsi="Trebuchet MS"/>
          <w:spacing w:val="24"/>
          <w:w w:val="95"/>
          <w:sz w:val="21"/>
        </w:rPr>
        <w:t> </w:t>
      </w:r>
      <w:r>
        <w:rPr>
          <w:rFonts w:ascii="Trebuchet MS" w:hAnsi="Trebuchet MS"/>
          <w:w w:val="95"/>
          <w:sz w:val="21"/>
        </w:rPr>
        <w:t>подписью:</w:t>
      </w:r>
      <w:r>
        <w:rPr>
          <w:rFonts w:ascii="Trebuchet MS" w:hAnsi="Trebuchet MS"/>
          <w:spacing w:val="-57"/>
          <w:w w:val="95"/>
          <w:sz w:val="21"/>
        </w:rPr>
        <w:t> </w:t>
      </w:r>
      <w:r>
        <w:rPr>
          <w:rFonts w:ascii="Trebuchet MS" w:hAnsi="Trebuchet MS"/>
          <w:w w:val="95"/>
          <w:sz w:val="21"/>
        </w:rPr>
        <w:t>Грек</w:t>
      </w:r>
      <w:r>
        <w:rPr>
          <w:rFonts w:ascii="Trebuchet MS" w:hAnsi="Trebuchet MS"/>
          <w:spacing w:val="57"/>
          <w:sz w:val="21"/>
        </w:rPr>
        <w:t> </w:t>
      </w:r>
      <w:r>
        <w:rPr>
          <w:rFonts w:ascii="Trebuchet MS" w:hAnsi="Trebuchet MS"/>
          <w:w w:val="95"/>
          <w:sz w:val="21"/>
        </w:rPr>
        <w:t>Алексей</w:t>
      </w:r>
      <w:r>
        <w:rPr>
          <w:rFonts w:ascii="Trebuchet MS" w:hAnsi="Trebuchet MS"/>
          <w:spacing w:val="117"/>
          <w:sz w:val="21"/>
        </w:rPr>
        <w:t> </w:t>
      </w:r>
      <w:r>
        <w:rPr>
          <w:rFonts w:ascii="Trebuchet MS" w:hAnsi="Trebuchet MS"/>
          <w:w w:val="95"/>
          <w:sz w:val="21"/>
        </w:rPr>
        <w:t>Николаевич</w:t>
      </w:r>
      <w:r>
        <w:rPr>
          <w:rFonts w:ascii="Trebuchet MS" w:hAnsi="Trebuchet MS"/>
          <w:spacing w:val="1"/>
          <w:w w:val="95"/>
          <w:sz w:val="21"/>
        </w:rPr>
        <w:t> </w:t>
      </w:r>
      <w:r>
        <w:rPr>
          <w:rFonts w:ascii="Trebuchet MS" w:hAnsi="Trebuchet MS"/>
          <w:w w:val="95"/>
          <w:sz w:val="21"/>
        </w:rPr>
        <w:t>Дата:</w:t>
      </w:r>
      <w:r>
        <w:rPr>
          <w:rFonts w:ascii="Trebuchet MS" w:hAnsi="Trebuchet MS"/>
          <w:spacing w:val="-13"/>
          <w:w w:val="95"/>
          <w:sz w:val="21"/>
        </w:rPr>
        <w:t> </w:t>
      </w:r>
      <w:r>
        <w:rPr>
          <w:rFonts w:ascii="Trebuchet MS" w:hAnsi="Trebuchet MS"/>
          <w:w w:val="95"/>
          <w:sz w:val="21"/>
        </w:rPr>
        <w:t>2023.09.26</w:t>
      </w:r>
      <w:r>
        <w:rPr>
          <w:rFonts w:ascii="Trebuchet MS" w:hAnsi="Trebuchet MS"/>
          <w:spacing w:val="-13"/>
          <w:w w:val="95"/>
          <w:sz w:val="21"/>
        </w:rPr>
        <w:t> </w:t>
      </w:r>
      <w:r>
        <w:rPr>
          <w:rFonts w:ascii="Trebuchet MS" w:hAnsi="Trebuchet MS"/>
          <w:w w:val="95"/>
          <w:sz w:val="21"/>
        </w:rPr>
        <w:t>09:30:26</w:t>
      </w:r>
      <w:r>
        <w:rPr>
          <w:rFonts w:ascii="Trebuchet MS" w:hAnsi="Trebuchet MS"/>
          <w:spacing w:val="-12"/>
          <w:w w:val="95"/>
          <w:sz w:val="21"/>
        </w:rPr>
        <w:t> </w:t>
      </w:r>
      <w:r>
        <w:rPr>
          <w:rFonts w:ascii="Trebuchet MS" w:hAnsi="Trebuchet MS"/>
          <w:w w:val="95"/>
          <w:sz w:val="21"/>
        </w:rPr>
        <w:t>+06'00'</w:t>
      </w:r>
    </w:p>
    <w:p>
      <w:pPr>
        <w:spacing w:after="0" w:line="264" w:lineRule="auto"/>
        <w:jc w:val="left"/>
        <w:rPr>
          <w:rFonts w:ascii="Trebuchet MS" w:hAnsi="Trebuchet MS"/>
          <w:sz w:val="21"/>
        </w:rPr>
        <w:sectPr>
          <w:type w:val="continuous"/>
          <w:pgSz w:w="11910" w:h="16840"/>
          <w:pgMar w:top="860" w:bottom="280" w:left="540" w:right="460"/>
          <w:cols w:num="3" w:equalWidth="0">
            <w:col w:w="4191" w:space="198"/>
            <w:col w:w="1937" w:space="363"/>
            <w:col w:w="4221"/>
          </w:cols>
        </w:sectPr>
      </w:pPr>
    </w:p>
    <w:p>
      <w:pPr>
        <w:pStyle w:val="Heading1"/>
        <w:spacing w:line="322" w:lineRule="exact"/>
        <w:ind w:left="558" w:right="108" w:firstLine="0"/>
        <w:jc w:val="center"/>
      </w:pPr>
      <w:r>
        <w:rPr/>
        <w:t>о</w:t>
      </w:r>
      <w:r>
        <w:rPr>
          <w:spacing w:val="-13"/>
        </w:rPr>
        <w:t> </w:t>
      </w:r>
      <w:r>
        <w:rPr/>
        <w:t>режиме</w:t>
      </w:r>
      <w:r>
        <w:rPr>
          <w:spacing w:val="-11"/>
        </w:rPr>
        <w:t> </w:t>
      </w:r>
      <w:r>
        <w:rPr/>
        <w:t>занятий</w:t>
      </w:r>
      <w:r>
        <w:rPr>
          <w:spacing w:val="-4"/>
        </w:rPr>
        <w:t> </w:t>
      </w:r>
      <w:r>
        <w:rPr/>
        <w:t>обучающихся</w:t>
      </w:r>
      <w:r>
        <w:rPr>
          <w:spacing w:val="-8"/>
        </w:rPr>
        <w:t> </w:t>
      </w:r>
      <w:r>
        <w:rPr/>
        <w:t>МОБУ</w:t>
      </w:r>
      <w:r>
        <w:rPr>
          <w:spacing w:val="-3"/>
        </w:rPr>
        <w:t> </w:t>
      </w:r>
      <w:r>
        <w:rPr/>
        <w:t>«Хуторская</w:t>
      </w:r>
      <w:r>
        <w:rPr>
          <w:spacing w:val="-6"/>
        </w:rPr>
        <w:t> </w:t>
      </w:r>
      <w:r>
        <w:rPr/>
        <w:t>сош»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4613" w:val="left" w:leader="none"/>
        </w:tabs>
        <w:spacing w:line="240" w:lineRule="auto" w:before="250" w:after="0"/>
        <w:ind w:left="4612" w:right="0" w:hanging="183"/>
        <w:jc w:val="left"/>
        <w:rPr>
          <w:b/>
          <w:sz w:val="20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положения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37"/>
        <w:jc w:val="both"/>
      </w:pPr>
      <w:r>
        <w:rPr/>
        <w:t>Настоящее</w:t>
      </w:r>
      <w:r>
        <w:rPr>
          <w:spacing w:val="12"/>
        </w:rPr>
        <w:t> </w:t>
      </w:r>
      <w:r>
        <w:rPr/>
        <w:t>Положение</w:t>
      </w:r>
      <w:r>
        <w:rPr>
          <w:spacing w:val="12"/>
        </w:rPr>
        <w:t> </w:t>
      </w:r>
      <w:r>
        <w:rPr/>
        <w:t>разработано</w:t>
      </w:r>
      <w:r>
        <w:rPr>
          <w:spacing w:val="16"/>
        </w:rPr>
        <w:t> </w:t>
      </w:r>
      <w:r>
        <w:rPr/>
        <w:t>в</w:t>
      </w:r>
      <w:r>
        <w:rPr>
          <w:spacing w:val="8"/>
        </w:rPr>
        <w:t> </w:t>
      </w:r>
      <w:r>
        <w:rPr/>
        <w:t>соответствии</w:t>
      </w:r>
      <w:r>
        <w:rPr>
          <w:spacing w:val="11"/>
        </w:rPr>
        <w:t> </w:t>
      </w:r>
      <w:r>
        <w:rPr/>
        <w:t>с</w:t>
      </w:r>
      <w:r>
        <w:rPr>
          <w:spacing w:val="10"/>
        </w:rPr>
        <w:t> </w:t>
      </w:r>
      <w:r>
        <w:rPr/>
        <w:t>Федеральным</w:t>
      </w:r>
      <w:r>
        <w:rPr>
          <w:spacing w:val="14"/>
        </w:rPr>
        <w:t> </w:t>
      </w:r>
      <w:r>
        <w:rPr/>
        <w:t>Законом</w:t>
      </w:r>
      <w:r>
        <w:rPr>
          <w:spacing w:val="10"/>
        </w:rPr>
        <w:t> </w:t>
      </w:r>
      <w:r>
        <w:rPr/>
        <w:t>от</w:t>
      </w:r>
    </w:p>
    <w:p>
      <w:pPr>
        <w:pStyle w:val="BodyText"/>
        <w:spacing w:line="276" w:lineRule="auto" w:before="53"/>
        <w:ind w:left="598" w:right="226"/>
        <w:jc w:val="both"/>
      </w:pPr>
      <w:r>
        <w:rPr/>
        <w:t>29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273-ФЗ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71"/>
        </w:rPr>
        <w:t> </w:t>
      </w:r>
      <w:r>
        <w:rPr/>
        <w:t>Федерации»,</w:t>
      </w:r>
      <w:r>
        <w:rPr>
          <w:spacing w:val="1"/>
        </w:rPr>
        <w:t> </w:t>
      </w:r>
      <w:r>
        <w:rPr/>
        <w:t>Приказом Министерства просвещения РФ от 22.03.2021 г. №115 </w:t>
      </w:r>
      <w:r>
        <w:rPr>
          <w:sz w:val="25"/>
        </w:rPr>
        <w:t>"</w:t>
      </w:r>
      <w:r>
        <w:rPr/>
        <w:t>Об утверждении</w:t>
      </w:r>
      <w:r>
        <w:rPr>
          <w:spacing w:val="1"/>
        </w:rPr>
        <w:t> </w:t>
      </w:r>
      <w:r>
        <w:rPr/>
        <w:t>Порядка организации и осуществления образовательной деятельности по основным</w:t>
      </w:r>
      <w:r>
        <w:rPr>
          <w:spacing w:val="-67"/>
        </w:rPr>
        <w:t> </w:t>
      </w:r>
      <w:r>
        <w:rPr/>
        <w:t>общеобразовательным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образования",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главного</w:t>
      </w:r>
      <w:r>
        <w:rPr>
          <w:spacing w:val="36"/>
        </w:rPr>
        <w:t> </w:t>
      </w:r>
      <w:r>
        <w:rPr/>
        <w:t>государственного</w:t>
      </w:r>
      <w:r>
        <w:rPr>
          <w:spacing w:val="40"/>
        </w:rPr>
        <w:t> </w:t>
      </w:r>
      <w:r>
        <w:rPr/>
        <w:t>санитарного</w:t>
      </w:r>
      <w:r>
        <w:rPr>
          <w:spacing w:val="43"/>
        </w:rPr>
        <w:t> </w:t>
      </w:r>
      <w:r>
        <w:rPr/>
        <w:t>врача</w:t>
      </w:r>
      <w:r>
        <w:rPr>
          <w:spacing w:val="46"/>
        </w:rPr>
        <w:t> </w:t>
      </w:r>
      <w:r>
        <w:rPr/>
        <w:t>РФ</w:t>
      </w:r>
      <w:r>
        <w:rPr>
          <w:spacing w:val="5"/>
        </w:rPr>
        <w:t> </w:t>
      </w:r>
      <w:r>
        <w:rPr/>
        <w:t>от</w:t>
      </w:r>
      <w:r>
        <w:rPr>
          <w:spacing w:val="2"/>
        </w:rPr>
        <w:t> </w:t>
      </w:r>
      <w:r>
        <w:rPr/>
        <w:t>28</w:t>
      </w:r>
      <w:r>
        <w:rPr>
          <w:spacing w:val="64"/>
        </w:rPr>
        <w:t> </w:t>
      </w:r>
      <w:r>
        <w:rPr/>
        <w:t>сентября</w:t>
      </w:r>
      <w:r>
        <w:rPr>
          <w:spacing w:val="6"/>
        </w:rPr>
        <w:t> </w:t>
      </w:r>
      <w:r>
        <w:rPr/>
        <w:t>2020</w:t>
      </w:r>
      <w:r>
        <w:rPr>
          <w:spacing w:val="3"/>
        </w:rPr>
        <w:t> </w:t>
      </w:r>
      <w:r>
        <w:rPr/>
        <w:t>г.</w:t>
      </w:r>
      <w:r>
        <w:rPr>
          <w:spacing w:val="6"/>
        </w:rPr>
        <w:t> </w:t>
      </w:r>
      <w:r>
        <w:rPr/>
        <w:t>№</w:t>
      </w:r>
      <w:r>
        <w:rPr>
          <w:spacing w:val="2"/>
        </w:rPr>
        <w:t> </w:t>
      </w:r>
      <w:r>
        <w:rPr/>
        <w:t>28</w:t>
      </w:r>
    </w:p>
    <w:p>
      <w:pPr>
        <w:pStyle w:val="BodyText"/>
        <w:spacing w:line="276" w:lineRule="auto"/>
        <w:ind w:left="598" w:right="228"/>
        <w:jc w:val="both"/>
      </w:pP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Санитарных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СП</w:t>
      </w:r>
      <w:r>
        <w:rPr>
          <w:spacing w:val="1"/>
        </w:rPr>
        <w:t> </w:t>
      </w:r>
      <w:r>
        <w:rPr/>
        <w:t>2.4.3648-20</w:t>
      </w:r>
      <w:r>
        <w:rPr>
          <w:spacing w:val="1"/>
        </w:rPr>
        <w:t> </w:t>
      </w:r>
      <w:r>
        <w:rPr/>
        <w:t>«Санитарно-</w:t>
      </w:r>
      <w:r>
        <w:rPr>
          <w:spacing w:val="1"/>
        </w:rPr>
        <w:t> </w:t>
      </w:r>
      <w:r>
        <w:rPr/>
        <w:t>эпидемиологические требования к организациям воспитания и обучения, отдыха и</w:t>
      </w:r>
      <w:r>
        <w:rPr>
          <w:spacing w:val="1"/>
        </w:rPr>
        <w:t> </w:t>
      </w:r>
      <w:r>
        <w:rPr/>
        <w:t>оздоровления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молодежи»,</w:t>
      </w:r>
      <w:r>
        <w:rPr>
          <w:spacing w:val="1"/>
        </w:rPr>
        <w:t> </w:t>
      </w:r>
      <w:r>
        <w:rPr/>
        <w:t>Уставом</w:t>
      </w:r>
      <w:r>
        <w:rPr>
          <w:spacing w:val="1"/>
        </w:rPr>
        <w:t> </w:t>
      </w:r>
      <w:r>
        <w:rPr/>
        <w:t>МОБУ</w:t>
      </w:r>
      <w:r>
        <w:rPr>
          <w:spacing w:val="1"/>
        </w:rPr>
        <w:t> </w:t>
      </w:r>
      <w:r>
        <w:rPr/>
        <w:t>«Хуторская</w:t>
      </w:r>
      <w:r>
        <w:rPr>
          <w:spacing w:val="1"/>
        </w:rPr>
        <w:t> </w:t>
      </w:r>
      <w:r>
        <w:rPr/>
        <w:t>сош»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Школа).</w:t>
      </w:r>
    </w:p>
    <w:p>
      <w:pPr>
        <w:pStyle w:val="BodyText"/>
        <w:spacing w:line="276" w:lineRule="auto"/>
        <w:ind w:left="598" w:right="231"/>
        <w:jc w:val="both"/>
      </w:pPr>
      <w:r>
        <w:rPr/>
        <w:t>Настоящее Положение регулирует режим организации образовательногопроцесса и</w:t>
      </w:r>
      <w:r>
        <w:rPr>
          <w:spacing w:val="-67"/>
        </w:rPr>
        <w:t> </w:t>
      </w:r>
      <w:r>
        <w:rPr/>
        <w:t>регламентирует</w:t>
      </w:r>
      <w:r>
        <w:rPr>
          <w:spacing w:val="7"/>
        </w:rPr>
        <w:t> </w:t>
      </w:r>
      <w:r>
        <w:rPr/>
        <w:t>режим</w:t>
      </w:r>
      <w:r>
        <w:rPr>
          <w:spacing w:val="2"/>
        </w:rPr>
        <w:t> </w:t>
      </w:r>
      <w:r>
        <w:rPr/>
        <w:t>занятий</w:t>
      </w:r>
      <w:r>
        <w:rPr>
          <w:spacing w:val="2"/>
        </w:rPr>
        <w:t> </w:t>
      </w:r>
      <w:r>
        <w:rPr/>
        <w:t>обучающихся</w:t>
      </w:r>
      <w:r>
        <w:rPr>
          <w:spacing w:val="14"/>
        </w:rPr>
        <w:t> </w:t>
      </w:r>
      <w:r>
        <w:rPr/>
        <w:t>Школы.</w:t>
      </w:r>
    </w:p>
    <w:p>
      <w:pPr>
        <w:pStyle w:val="BodyText"/>
        <w:spacing w:line="278" w:lineRule="auto"/>
        <w:ind w:left="598" w:right="235"/>
        <w:jc w:val="both"/>
      </w:pPr>
      <w:r>
        <w:rPr/>
        <w:t>Настоящее</w:t>
      </w:r>
      <w:r>
        <w:rPr>
          <w:spacing w:val="1"/>
        </w:rPr>
        <w:t> </w:t>
      </w:r>
      <w:r>
        <w:rPr/>
        <w:t>Положение обязательно для исполнения всеми обучающимися</w:t>
      </w:r>
      <w:r>
        <w:rPr>
          <w:spacing w:val="70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(законными</w:t>
      </w:r>
      <w:r>
        <w:rPr>
          <w:spacing w:val="1"/>
        </w:rPr>
        <w:t> </w:t>
      </w:r>
      <w:r>
        <w:rPr/>
        <w:t>представителями),</w:t>
      </w:r>
      <w:r>
        <w:rPr>
          <w:spacing w:val="1"/>
        </w:rPr>
        <w:t> </w:t>
      </w:r>
      <w:r>
        <w:rPr/>
        <w:t>обеспечивающими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9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before="4"/>
        <w:rPr>
          <w:sz w:val="31"/>
        </w:rPr>
      </w:pPr>
    </w:p>
    <w:p>
      <w:pPr>
        <w:pStyle w:val="Heading1"/>
        <w:numPr>
          <w:ilvl w:val="0"/>
          <w:numId w:val="1"/>
        </w:numPr>
        <w:tabs>
          <w:tab w:pos="4003" w:val="left" w:leader="none"/>
        </w:tabs>
        <w:spacing w:line="240" w:lineRule="auto" w:before="0" w:after="0"/>
        <w:ind w:left="4002" w:right="0" w:hanging="284"/>
        <w:jc w:val="left"/>
      </w:pPr>
      <w:bookmarkStart w:name="2. Режим образовательного процесса" w:id="2"/>
      <w:bookmarkEnd w:id="2"/>
      <w:r>
        <w:rPr>
          <w:b w:val="0"/>
        </w:rPr>
      </w:r>
      <w:bookmarkStart w:name="2. Режим образовательного процесса" w:id="3"/>
      <w:bookmarkEnd w:id="3"/>
      <w:r>
        <w:rPr/>
        <w:t>Р</w:t>
      </w:r>
      <w:r>
        <w:rPr/>
        <w:t>ежим</w:t>
      </w:r>
      <w:r>
        <w:rPr>
          <w:spacing w:val="-18"/>
        </w:rPr>
        <w:t> </w:t>
      </w:r>
      <w:r>
        <w:rPr/>
        <w:t>образовательного</w:t>
      </w:r>
      <w:r>
        <w:rPr>
          <w:spacing w:val="-17"/>
        </w:rPr>
        <w:t> </w:t>
      </w:r>
      <w:r>
        <w:rPr/>
        <w:t>процесса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spacing w:line="276" w:lineRule="auto"/>
        <w:ind w:left="137" w:right="226" w:firstLine="1041"/>
        <w:jc w:val="both"/>
      </w:pPr>
      <w:r>
        <w:rPr/>
        <w:t>Образовательный процесс в школе осуществляется на основе учебного плана,</w:t>
      </w:r>
      <w:r>
        <w:rPr>
          <w:spacing w:val="1"/>
        </w:rPr>
        <w:t> </w:t>
      </w:r>
      <w:r>
        <w:rPr/>
        <w:t>разрабатываемого</w:t>
      </w:r>
      <w:r>
        <w:rPr>
          <w:spacing w:val="1"/>
        </w:rPr>
        <w:t> </w:t>
      </w:r>
      <w:r>
        <w:rPr/>
        <w:t>Школой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программами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календарным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графиком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регламентируется</w:t>
      </w:r>
      <w:r>
        <w:rPr>
          <w:spacing w:val="1"/>
        </w:rPr>
        <w:t> </w:t>
      </w:r>
      <w:r>
        <w:rPr/>
        <w:t>расписанием</w:t>
      </w:r>
      <w:r>
        <w:rPr>
          <w:spacing w:val="1"/>
        </w:rPr>
        <w:t> </w:t>
      </w:r>
      <w:r>
        <w:rPr/>
        <w:t>занятий,</w:t>
      </w:r>
      <w:r>
        <w:rPr>
          <w:spacing w:val="4"/>
        </w:rPr>
        <w:t> </w:t>
      </w:r>
      <w:r>
        <w:rPr/>
        <w:t>утвержденным</w:t>
      </w:r>
      <w:r>
        <w:rPr>
          <w:spacing w:val="4"/>
        </w:rPr>
        <w:t> </w:t>
      </w:r>
      <w:r>
        <w:rPr/>
        <w:t>приказом</w:t>
      </w:r>
      <w:r>
        <w:rPr>
          <w:spacing w:val="2"/>
        </w:rPr>
        <w:t> </w:t>
      </w:r>
      <w:r>
        <w:rPr/>
        <w:t>директора.</w:t>
      </w:r>
    </w:p>
    <w:p>
      <w:pPr>
        <w:pStyle w:val="BodyText"/>
        <w:spacing w:before="8"/>
        <w:ind w:left="1251"/>
        <w:jc w:val="both"/>
      </w:pPr>
      <w:r>
        <w:rPr/>
        <w:t>Календарный</w:t>
      </w:r>
      <w:r>
        <w:rPr>
          <w:spacing w:val="34"/>
        </w:rPr>
        <w:t> </w:t>
      </w:r>
      <w:r>
        <w:rPr/>
        <w:t>учебный</w:t>
      </w:r>
      <w:r>
        <w:rPr>
          <w:spacing w:val="25"/>
        </w:rPr>
        <w:t> </w:t>
      </w:r>
      <w:r>
        <w:rPr/>
        <w:t>график</w:t>
      </w:r>
      <w:r>
        <w:rPr>
          <w:spacing w:val="19"/>
        </w:rPr>
        <w:t> </w:t>
      </w:r>
      <w:r>
        <w:rPr/>
        <w:t>отражает</w:t>
      </w:r>
      <w:r>
        <w:rPr>
          <w:spacing w:val="24"/>
        </w:rPr>
        <w:t> </w:t>
      </w:r>
      <w:r>
        <w:rPr/>
        <w:t>сроки</w:t>
      </w:r>
      <w:r>
        <w:rPr>
          <w:spacing w:val="23"/>
        </w:rPr>
        <w:t> </w:t>
      </w:r>
      <w:r>
        <w:rPr/>
        <w:t>начала</w:t>
      </w:r>
      <w:r>
        <w:rPr>
          <w:spacing w:val="26"/>
        </w:rPr>
        <w:t> </w:t>
      </w:r>
      <w:r>
        <w:rPr/>
        <w:t>и</w:t>
      </w:r>
      <w:r>
        <w:rPr>
          <w:spacing w:val="19"/>
        </w:rPr>
        <w:t> </w:t>
      </w:r>
      <w:r>
        <w:rPr/>
        <w:t>окончания</w:t>
      </w:r>
      <w:r>
        <w:rPr>
          <w:spacing w:val="26"/>
        </w:rPr>
        <w:t> </w:t>
      </w:r>
      <w:r>
        <w:rPr/>
        <w:t>учебного</w:t>
      </w:r>
    </w:p>
    <w:p>
      <w:pPr>
        <w:spacing w:after="0"/>
        <w:jc w:val="both"/>
        <w:sectPr>
          <w:type w:val="continuous"/>
          <w:pgSz w:w="11910" w:h="16840"/>
          <w:pgMar w:top="860" w:bottom="280" w:left="540" w:right="460"/>
        </w:sectPr>
      </w:pPr>
    </w:p>
    <w:p>
      <w:pPr>
        <w:pStyle w:val="BodyText"/>
        <w:spacing w:before="57"/>
        <w:ind w:left="137"/>
        <w:jc w:val="both"/>
      </w:pPr>
      <w:r>
        <w:rPr/>
        <w:t>года,</w:t>
      </w:r>
      <w:r>
        <w:rPr>
          <w:spacing w:val="-7"/>
        </w:rPr>
        <w:t> </w:t>
      </w:r>
      <w:r>
        <w:rPr/>
        <w:t>даты</w:t>
      </w:r>
      <w:r>
        <w:rPr>
          <w:spacing w:val="-9"/>
        </w:rPr>
        <w:t> </w:t>
      </w:r>
      <w:r>
        <w:rPr/>
        <w:t>начала</w:t>
      </w:r>
      <w:r>
        <w:rPr>
          <w:spacing w:val="-8"/>
        </w:rPr>
        <w:t> </w:t>
      </w:r>
      <w:r>
        <w:rPr/>
        <w:t>и</w:t>
      </w:r>
      <w:r>
        <w:rPr>
          <w:spacing w:val="-10"/>
        </w:rPr>
        <w:t> </w:t>
      </w:r>
      <w:r>
        <w:rPr/>
        <w:t>окончания</w:t>
      </w:r>
      <w:r>
        <w:rPr>
          <w:spacing w:val="-7"/>
        </w:rPr>
        <w:t> </w:t>
      </w:r>
      <w:r>
        <w:rPr/>
        <w:t>каникул,</w:t>
      </w:r>
      <w:r>
        <w:rPr>
          <w:spacing w:val="-3"/>
        </w:rPr>
        <w:t> </w:t>
      </w:r>
      <w:r>
        <w:rPr/>
        <w:t>сроки</w:t>
      </w:r>
      <w:r>
        <w:rPr>
          <w:spacing w:val="-9"/>
        </w:rPr>
        <w:t> </w:t>
      </w:r>
      <w:r>
        <w:rPr/>
        <w:t>проведения</w:t>
      </w:r>
      <w:r>
        <w:rPr>
          <w:spacing w:val="-7"/>
        </w:rPr>
        <w:t> </w:t>
      </w:r>
      <w:r>
        <w:rPr/>
        <w:t>промежуточной</w:t>
      </w:r>
      <w:r>
        <w:rPr>
          <w:spacing w:val="-8"/>
        </w:rPr>
        <w:t> </w:t>
      </w:r>
      <w:r>
        <w:rPr/>
        <w:t>аттестации.</w:t>
      </w:r>
    </w:p>
    <w:p>
      <w:pPr>
        <w:pStyle w:val="BodyText"/>
        <w:spacing w:line="276" w:lineRule="auto" w:before="53"/>
        <w:ind w:left="137" w:right="240" w:firstLine="1099"/>
        <w:jc w:val="both"/>
      </w:pPr>
      <w:r>
        <w:rPr/>
        <w:t>Учебный год в школе начинается 1 сентября. Если этот день приходится на</w:t>
      </w:r>
      <w:r>
        <w:rPr>
          <w:spacing w:val="1"/>
        </w:rPr>
        <w:t> </w:t>
      </w:r>
      <w:r>
        <w:rPr/>
        <w:t>выходной день, то в этом случае учебный год начинается в первый, следующий за ним,</w:t>
      </w:r>
      <w:r>
        <w:rPr>
          <w:spacing w:val="-67"/>
        </w:rPr>
        <w:t> </w:t>
      </w:r>
      <w:r>
        <w:rPr/>
        <w:t>рабочий день.</w:t>
      </w:r>
    </w:p>
    <w:p>
      <w:pPr>
        <w:pStyle w:val="BodyText"/>
        <w:spacing w:line="276" w:lineRule="auto"/>
        <w:ind w:left="137" w:right="220" w:firstLine="1186"/>
        <w:jc w:val="both"/>
      </w:pPr>
      <w:r>
        <w:rPr/>
        <w:t>Продолжительность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уровней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общего, основного, среднего общего образования составляет не менее 34 недель, без</w:t>
      </w:r>
      <w:r>
        <w:rPr>
          <w:spacing w:val="1"/>
        </w:rPr>
        <w:t> </w:t>
      </w:r>
      <w:r>
        <w:rPr/>
        <w:t>учета государственной итоговой аттестации в 9 и 11 классах, в первом классе – 33</w:t>
      </w:r>
      <w:r>
        <w:rPr>
          <w:spacing w:val="1"/>
        </w:rPr>
        <w:t> </w:t>
      </w:r>
      <w:r>
        <w:rPr/>
        <w:t>недели.</w:t>
      </w:r>
    </w:p>
    <w:p>
      <w:pPr>
        <w:pStyle w:val="BodyText"/>
        <w:spacing w:line="255" w:lineRule="exact"/>
        <w:ind w:left="905"/>
        <w:jc w:val="both"/>
      </w:pPr>
      <w:r>
        <w:rPr/>
        <w:t>Учебными</w:t>
      </w:r>
      <w:r>
        <w:rPr>
          <w:spacing w:val="-10"/>
        </w:rPr>
        <w:t> </w:t>
      </w:r>
      <w:r>
        <w:rPr/>
        <w:t>периодами</w:t>
      </w:r>
      <w:r>
        <w:rPr>
          <w:spacing w:val="-8"/>
        </w:rPr>
        <w:t> </w:t>
      </w:r>
      <w:r>
        <w:rPr/>
        <w:t>учебного</w:t>
      </w:r>
      <w:r>
        <w:rPr>
          <w:spacing w:val="-9"/>
        </w:rPr>
        <w:t> </w:t>
      </w:r>
      <w:r>
        <w:rPr/>
        <w:t>года</w:t>
      </w:r>
      <w:r>
        <w:rPr>
          <w:spacing w:val="-9"/>
        </w:rPr>
        <w:t> </w:t>
      </w:r>
      <w:r>
        <w:rPr/>
        <w:t>являются</w:t>
      </w:r>
      <w:r>
        <w:rPr>
          <w:spacing w:val="-7"/>
        </w:rPr>
        <w:t> </w:t>
      </w:r>
      <w:r>
        <w:rPr/>
        <w:t>четверти.</w:t>
      </w:r>
    </w:p>
    <w:p>
      <w:pPr>
        <w:pStyle w:val="BodyText"/>
        <w:spacing w:line="204" w:lineRule="auto" w:before="16"/>
        <w:ind w:left="137" w:right="119" w:firstLine="1157"/>
        <w:jc w:val="both"/>
      </w:pPr>
      <w:r>
        <w:rPr/>
        <w:t>Календарный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график,</w:t>
      </w:r>
      <w:r>
        <w:rPr>
          <w:spacing w:val="1"/>
        </w:rPr>
        <w:t> </w:t>
      </w:r>
      <w:r>
        <w:rPr/>
        <w:t>определяющий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окончания</w:t>
      </w:r>
      <w:r>
        <w:rPr>
          <w:spacing w:val="-2"/>
        </w:rPr>
        <w:t> </w:t>
      </w:r>
      <w:r>
        <w:rPr/>
        <w:t>четверти и</w:t>
      </w:r>
      <w:r>
        <w:rPr>
          <w:spacing w:val="-2"/>
        </w:rPr>
        <w:t> </w:t>
      </w:r>
      <w:r>
        <w:rPr/>
        <w:t>каникул,</w:t>
      </w:r>
      <w:r>
        <w:rPr>
          <w:spacing w:val="1"/>
        </w:rPr>
        <w:t> </w:t>
      </w:r>
      <w:r>
        <w:rPr/>
        <w:t>разрабатывается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утверждается</w:t>
      </w:r>
      <w:r>
        <w:rPr>
          <w:spacing w:val="6"/>
        </w:rPr>
        <w:t> </w:t>
      </w:r>
      <w:r>
        <w:rPr/>
        <w:t>Школой</w:t>
      </w:r>
      <w:r>
        <w:rPr>
          <w:spacing w:val="-6"/>
        </w:rPr>
        <w:t> </w:t>
      </w:r>
      <w:r>
        <w:rPr/>
        <w:t>ежегодно.</w:t>
      </w:r>
    </w:p>
    <w:p>
      <w:pPr>
        <w:pStyle w:val="BodyText"/>
        <w:spacing w:before="8"/>
        <w:ind w:left="905"/>
        <w:jc w:val="both"/>
      </w:pPr>
      <w:r>
        <w:rPr/>
        <w:t>Обучение</w:t>
      </w:r>
      <w:r>
        <w:rPr>
          <w:spacing w:val="-3"/>
        </w:rPr>
        <w:t> </w:t>
      </w:r>
      <w:r>
        <w:rPr/>
        <w:t>в</w:t>
      </w:r>
      <w:r>
        <w:rPr>
          <w:spacing w:val="-10"/>
        </w:rPr>
        <w:t> </w:t>
      </w:r>
      <w:r>
        <w:rPr/>
        <w:t>Школе</w:t>
      </w:r>
      <w:r>
        <w:rPr>
          <w:spacing w:val="-3"/>
        </w:rPr>
        <w:t> </w:t>
      </w:r>
      <w:r>
        <w:rPr/>
        <w:t>ведется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5-ти</w:t>
      </w:r>
      <w:r>
        <w:rPr>
          <w:spacing w:val="-8"/>
        </w:rPr>
        <w:t> </w:t>
      </w:r>
      <w:r>
        <w:rPr/>
        <w:t>дневной</w:t>
      </w:r>
      <w:r>
        <w:rPr>
          <w:spacing w:val="-4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неделе.</w:t>
      </w:r>
    </w:p>
    <w:p>
      <w:pPr>
        <w:pStyle w:val="BodyText"/>
        <w:spacing w:line="276" w:lineRule="auto" w:before="67"/>
        <w:ind w:left="137" w:right="1034" w:firstLine="840"/>
        <w:jc w:val="both"/>
      </w:pPr>
      <w:r>
        <w:rPr/>
        <w:t>Продолжительность урока во 2–11-х классах составляет 35 минут.2.9. Для</w:t>
      </w:r>
      <w:r>
        <w:rPr>
          <w:spacing w:val="-67"/>
        </w:rPr>
        <w:t> </w:t>
      </w:r>
      <w:r>
        <w:rPr/>
        <w:t>облегчения</w:t>
      </w:r>
      <w:r>
        <w:rPr>
          <w:spacing w:val="-3"/>
        </w:rPr>
        <w:t> </w:t>
      </w:r>
      <w:r>
        <w:rPr/>
        <w:t>процесса</w:t>
      </w:r>
      <w:r>
        <w:rPr>
          <w:spacing w:val="-2"/>
        </w:rPr>
        <w:t> </w:t>
      </w:r>
      <w:r>
        <w:rPr/>
        <w:t>адаптации</w:t>
      </w:r>
      <w:r>
        <w:rPr>
          <w:spacing w:val="-3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требованиям</w:t>
      </w:r>
      <w:r>
        <w:rPr>
          <w:spacing w:val="-1"/>
        </w:rPr>
        <w:t> </w:t>
      </w:r>
      <w:r>
        <w:rPr/>
        <w:t>общеобразовательного</w:t>
      </w:r>
    </w:p>
    <w:p>
      <w:pPr>
        <w:pStyle w:val="BodyText"/>
        <w:spacing w:line="276" w:lineRule="auto"/>
        <w:ind w:left="137" w:right="390"/>
        <w:jc w:val="both"/>
      </w:pPr>
      <w:r>
        <w:rPr/>
        <w:t>учреждения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1-х</w:t>
      </w:r>
      <w:r>
        <w:rPr>
          <w:spacing w:val="-10"/>
        </w:rPr>
        <w:t> </w:t>
      </w:r>
      <w:r>
        <w:rPr/>
        <w:t>классах</w:t>
      </w:r>
      <w:r>
        <w:rPr>
          <w:spacing w:val="-9"/>
        </w:rPr>
        <w:t> </w:t>
      </w:r>
      <w:r>
        <w:rPr/>
        <w:t>применяется</w:t>
      </w:r>
      <w:r>
        <w:rPr>
          <w:spacing w:val="-4"/>
        </w:rPr>
        <w:t> </w:t>
      </w:r>
      <w:r>
        <w:rPr/>
        <w:t>ступенчатый</w:t>
      </w:r>
      <w:r>
        <w:rPr>
          <w:spacing w:val="-7"/>
        </w:rPr>
        <w:t> </w:t>
      </w:r>
      <w:r>
        <w:rPr/>
        <w:t>метод</w:t>
      </w:r>
      <w:r>
        <w:rPr>
          <w:spacing w:val="-4"/>
        </w:rPr>
        <w:t> </w:t>
      </w:r>
      <w:r>
        <w:rPr/>
        <w:t>постепенного</w:t>
      </w:r>
      <w:r>
        <w:rPr>
          <w:spacing w:val="-7"/>
        </w:rPr>
        <w:t> </w:t>
      </w:r>
      <w:r>
        <w:rPr/>
        <w:t>наращивания</w:t>
      </w:r>
      <w:r>
        <w:rPr>
          <w:spacing w:val="-67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нагрузки:</w:t>
      </w:r>
    </w:p>
    <w:p>
      <w:pPr>
        <w:pStyle w:val="ListParagraph"/>
        <w:numPr>
          <w:ilvl w:val="0"/>
          <w:numId w:val="2"/>
        </w:numPr>
        <w:tabs>
          <w:tab w:pos="651" w:val="left" w:leader="none"/>
        </w:tabs>
        <w:spacing w:line="240" w:lineRule="auto" w:before="3" w:after="0"/>
        <w:ind w:left="650" w:right="0" w:hanging="145"/>
        <w:jc w:val="left"/>
        <w:rPr>
          <w:sz w:val="28"/>
        </w:rPr>
      </w:pPr>
      <w:r>
        <w:rPr>
          <w:sz w:val="28"/>
        </w:rPr>
        <w:t>сентябрь,</w:t>
      </w:r>
      <w:r>
        <w:rPr>
          <w:spacing w:val="1"/>
          <w:sz w:val="28"/>
        </w:rPr>
        <w:t> </w:t>
      </w:r>
      <w:r>
        <w:rPr>
          <w:sz w:val="28"/>
        </w:rPr>
        <w:t>октябрь</w:t>
      </w:r>
      <w:r>
        <w:rPr>
          <w:spacing w:val="-5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3</w:t>
      </w:r>
      <w:r>
        <w:rPr>
          <w:spacing w:val="-3"/>
          <w:sz w:val="28"/>
        </w:rPr>
        <w:t> </w:t>
      </w:r>
      <w:r>
        <w:rPr>
          <w:sz w:val="28"/>
        </w:rPr>
        <w:t>урока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35</w:t>
      </w:r>
      <w:r>
        <w:rPr>
          <w:spacing w:val="-2"/>
          <w:sz w:val="28"/>
        </w:rPr>
        <w:t> </w:t>
      </w:r>
      <w:r>
        <w:rPr>
          <w:sz w:val="28"/>
        </w:rPr>
        <w:t>минут</w:t>
      </w:r>
      <w:r>
        <w:rPr>
          <w:spacing w:val="-5"/>
          <w:sz w:val="28"/>
        </w:rPr>
        <w:t> </w:t>
      </w:r>
      <w:r>
        <w:rPr>
          <w:sz w:val="28"/>
        </w:rPr>
        <w:t>каждый;</w:t>
      </w:r>
    </w:p>
    <w:p>
      <w:pPr>
        <w:pStyle w:val="ListParagraph"/>
        <w:numPr>
          <w:ilvl w:val="0"/>
          <w:numId w:val="2"/>
        </w:numPr>
        <w:tabs>
          <w:tab w:pos="651" w:val="left" w:leader="none"/>
        </w:tabs>
        <w:spacing w:line="240" w:lineRule="auto" w:before="43" w:after="0"/>
        <w:ind w:left="650" w:right="0" w:hanging="145"/>
        <w:jc w:val="left"/>
        <w:rPr>
          <w:sz w:val="28"/>
        </w:rPr>
      </w:pPr>
      <w:r>
        <w:rPr>
          <w:sz w:val="28"/>
        </w:rPr>
        <w:t>ноябрь-декабрь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4</w:t>
      </w:r>
      <w:r>
        <w:rPr>
          <w:spacing w:val="-2"/>
          <w:sz w:val="28"/>
        </w:rPr>
        <w:t> </w:t>
      </w:r>
      <w:r>
        <w:rPr>
          <w:sz w:val="28"/>
        </w:rPr>
        <w:t>урока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35</w:t>
      </w:r>
      <w:r>
        <w:rPr>
          <w:spacing w:val="-2"/>
          <w:sz w:val="28"/>
        </w:rPr>
        <w:t> </w:t>
      </w:r>
      <w:r>
        <w:rPr>
          <w:sz w:val="28"/>
        </w:rPr>
        <w:t>минут</w:t>
      </w:r>
      <w:r>
        <w:rPr>
          <w:spacing w:val="-3"/>
          <w:sz w:val="28"/>
        </w:rPr>
        <w:t> </w:t>
      </w:r>
      <w:r>
        <w:rPr>
          <w:sz w:val="28"/>
        </w:rPr>
        <w:t>каждый;</w:t>
      </w:r>
    </w:p>
    <w:p>
      <w:pPr>
        <w:pStyle w:val="ListParagraph"/>
        <w:numPr>
          <w:ilvl w:val="0"/>
          <w:numId w:val="2"/>
        </w:numPr>
        <w:tabs>
          <w:tab w:pos="651" w:val="left" w:leader="none"/>
        </w:tabs>
        <w:spacing w:line="240" w:lineRule="auto" w:before="38" w:after="0"/>
        <w:ind w:left="650" w:right="0" w:hanging="145"/>
        <w:jc w:val="left"/>
        <w:rPr>
          <w:sz w:val="28"/>
        </w:rPr>
      </w:pPr>
      <w:r>
        <w:rPr>
          <w:sz w:val="28"/>
        </w:rPr>
        <w:t>январь</w:t>
      </w:r>
      <w:r>
        <w:rPr>
          <w:spacing w:val="-4"/>
          <w:sz w:val="28"/>
        </w:rPr>
        <w:t> </w:t>
      </w:r>
      <w:r>
        <w:rPr>
          <w:sz w:val="28"/>
        </w:rPr>
        <w:t>-</w:t>
      </w:r>
      <w:r>
        <w:rPr>
          <w:spacing w:val="-8"/>
          <w:sz w:val="28"/>
        </w:rPr>
        <w:t> </w:t>
      </w:r>
      <w:r>
        <w:rPr>
          <w:sz w:val="28"/>
        </w:rPr>
        <w:t>май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4</w:t>
      </w:r>
      <w:r>
        <w:rPr>
          <w:spacing w:val="-2"/>
          <w:sz w:val="28"/>
        </w:rPr>
        <w:t> </w:t>
      </w:r>
      <w:r>
        <w:rPr>
          <w:sz w:val="28"/>
        </w:rPr>
        <w:t>урока по</w:t>
      </w:r>
      <w:r>
        <w:rPr>
          <w:spacing w:val="-2"/>
          <w:sz w:val="28"/>
        </w:rPr>
        <w:t> </w:t>
      </w:r>
      <w:r>
        <w:rPr>
          <w:sz w:val="28"/>
        </w:rPr>
        <w:t>40</w:t>
      </w:r>
      <w:r>
        <w:rPr>
          <w:spacing w:val="-2"/>
          <w:sz w:val="28"/>
        </w:rPr>
        <w:t> </w:t>
      </w:r>
      <w:r>
        <w:rPr>
          <w:sz w:val="28"/>
        </w:rPr>
        <w:t>минут</w:t>
      </w:r>
      <w:r>
        <w:rPr>
          <w:spacing w:val="-3"/>
          <w:sz w:val="28"/>
        </w:rPr>
        <w:t> </w:t>
      </w:r>
      <w:r>
        <w:rPr>
          <w:sz w:val="28"/>
        </w:rPr>
        <w:t>каждый.</w:t>
      </w:r>
    </w:p>
    <w:p>
      <w:pPr>
        <w:pStyle w:val="BodyText"/>
        <w:spacing w:before="43"/>
        <w:ind w:left="598" w:right="3" w:firstLine="350"/>
      </w:pPr>
      <w:r>
        <w:rPr/>
        <w:t>В</w:t>
      </w:r>
      <w:r>
        <w:rPr>
          <w:spacing w:val="-11"/>
        </w:rPr>
        <w:t> </w:t>
      </w:r>
      <w:r>
        <w:rPr/>
        <w:t>середине</w:t>
      </w:r>
      <w:r>
        <w:rPr>
          <w:spacing w:val="-7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дня</w:t>
      </w:r>
      <w:r>
        <w:rPr>
          <w:spacing w:val="-7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динамическая</w:t>
      </w:r>
      <w:r>
        <w:rPr>
          <w:spacing w:val="-6"/>
        </w:rPr>
        <w:t> </w:t>
      </w:r>
      <w:r>
        <w:rPr/>
        <w:t>пауза</w:t>
      </w:r>
      <w:r>
        <w:rPr>
          <w:spacing w:val="-6"/>
        </w:rPr>
        <w:t> </w:t>
      </w:r>
      <w:r>
        <w:rPr/>
        <w:t>продолжительностью</w:t>
      </w:r>
      <w:r>
        <w:rPr>
          <w:spacing w:val="-67"/>
        </w:rPr>
        <w:t> </w:t>
      </w:r>
      <w:r>
        <w:rPr/>
        <w:t>40</w:t>
      </w:r>
      <w:r>
        <w:rPr>
          <w:spacing w:val="1"/>
        </w:rPr>
        <w:t> </w:t>
      </w:r>
      <w:r>
        <w:rPr/>
        <w:t>минут.</w:t>
      </w:r>
    </w:p>
    <w:p>
      <w:pPr>
        <w:pStyle w:val="BodyText"/>
        <w:spacing w:line="242" w:lineRule="auto" w:before="37"/>
        <w:ind w:left="362" w:right="1204"/>
      </w:pPr>
      <w:r>
        <w:rPr/>
        <w:t>Учебные</w:t>
      </w:r>
      <w:r>
        <w:rPr>
          <w:spacing w:val="-4"/>
        </w:rPr>
        <w:t> </w:t>
      </w:r>
      <w:r>
        <w:rPr/>
        <w:t>занятия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Школе</w:t>
      </w:r>
      <w:r>
        <w:rPr>
          <w:spacing w:val="-3"/>
        </w:rPr>
        <w:t> </w:t>
      </w:r>
      <w:r>
        <w:rPr/>
        <w:t>начинаются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9</w:t>
      </w:r>
      <w:r>
        <w:rPr>
          <w:spacing w:val="-5"/>
        </w:rPr>
        <w:t> </w:t>
      </w:r>
      <w:r>
        <w:rPr/>
        <w:t>часов</w:t>
      </w:r>
      <w:r>
        <w:rPr>
          <w:spacing w:val="-6"/>
        </w:rPr>
        <w:t> </w:t>
      </w:r>
      <w:r>
        <w:rPr/>
        <w:t>00</w:t>
      </w:r>
      <w:r>
        <w:rPr>
          <w:spacing w:val="-5"/>
        </w:rPr>
        <w:t> </w:t>
      </w:r>
      <w:r>
        <w:rPr/>
        <w:t>минут.</w:t>
      </w:r>
      <w:r>
        <w:rPr>
          <w:spacing w:val="-2"/>
        </w:rPr>
        <w:t> </w:t>
      </w:r>
      <w:r>
        <w:rPr/>
        <w:t>Обучение</w:t>
      </w:r>
      <w:r>
        <w:rPr>
          <w:spacing w:val="-67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1 смену.</w:t>
      </w:r>
    </w:p>
    <w:p>
      <w:pPr>
        <w:pStyle w:val="BodyText"/>
        <w:spacing w:line="320" w:lineRule="exact"/>
        <w:ind w:left="722"/>
      </w:pPr>
      <w:r>
        <w:rPr/>
        <w:t>Расписание</w:t>
      </w:r>
      <w:r>
        <w:rPr>
          <w:spacing w:val="-8"/>
        </w:rPr>
        <w:t> </w:t>
      </w:r>
      <w:r>
        <w:rPr/>
        <w:t>звонков:</w:t>
      </w:r>
    </w:p>
    <w:p>
      <w:pPr>
        <w:pStyle w:val="BodyText"/>
        <w:spacing w:before="5"/>
        <w:ind w:left="598"/>
      </w:pPr>
      <w:r>
        <w:rPr/>
        <w:t>1</w:t>
      </w:r>
      <w:r>
        <w:rPr>
          <w:spacing w:val="-2"/>
        </w:rPr>
        <w:t> </w:t>
      </w:r>
      <w:r>
        <w:rPr/>
        <w:t>урок -</w:t>
      </w:r>
      <w:r>
        <w:rPr>
          <w:spacing w:val="-2"/>
        </w:rPr>
        <w:t> </w:t>
      </w:r>
      <w:r>
        <w:rPr/>
        <w:t>9.00.</w:t>
      </w:r>
      <w:r>
        <w:rPr>
          <w:spacing w:val="2"/>
        </w:rPr>
        <w:t> </w:t>
      </w:r>
      <w:r>
        <w:rPr/>
        <w:t>– 9.40.</w:t>
      </w:r>
    </w:p>
    <w:p>
      <w:pPr>
        <w:pStyle w:val="BodyText"/>
        <w:spacing w:before="52"/>
        <w:ind w:left="598"/>
      </w:pPr>
      <w:r>
        <w:rPr/>
        <w:t>2</w:t>
      </w:r>
      <w:r>
        <w:rPr>
          <w:spacing w:val="-2"/>
        </w:rPr>
        <w:t> </w:t>
      </w:r>
      <w:r>
        <w:rPr/>
        <w:t>урок – 10.00.</w:t>
      </w:r>
      <w:r>
        <w:rPr>
          <w:spacing w:val="2"/>
        </w:rPr>
        <w:t> </w:t>
      </w:r>
      <w:r>
        <w:rPr/>
        <w:t>– 10.40.</w:t>
      </w:r>
    </w:p>
    <w:p>
      <w:pPr>
        <w:pStyle w:val="BodyText"/>
        <w:spacing w:before="53"/>
        <w:ind w:left="598"/>
      </w:pPr>
      <w:r>
        <w:rPr/>
        <w:t>3</w:t>
      </w:r>
      <w:r>
        <w:rPr>
          <w:spacing w:val="-2"/>
        </w:rPr>
        <w:t> </w:t>
      </w:r>
      <w:r>
        <w:rPr/>
        <w:t>урок – 11.00.</w:t>
      </w:r>
      <w:r>
        <w:rPr>
          <w:spacing w:val="2"/>
        </w:rPr>
        <w:t> </w:t>
      </w:r>
      <w:r>
        <w:rPr/>
        <w:t>– 11.40.</w:t>
      </w:r>
    </w:p>
    <w:p>
      <w:pPr>
        <w:pStyle w:val="BodyText"/>
        <w:spacing w:before="52"/>
        <w:ind w:left="598"/>
      </w:pPr>
      <w:r>
        <w:rPr/>
        <w:t>4</w:t>
      </w:r>
      <w:r>
        <w:rPr>
          <w:spacing w:val="1"/>
        </w:rPr>
        <w:t> </w:t>
      </w:r>
      <w:r>
        <w:rPr/>
        <w:t>урок</w:t>
      </w:r>
      <w:r>
        <w:rPr>
          <w:spacing w:val="-1"/>
        </w:rPr>
        <w:t> </w:t>
      </w:r>
      <w:r>
        <w:rPr/>
        <w:t>– 12.05.</w:t>
      </w:r>
      <w:r>
        <w:rPr>
          <w:spacing w:val="2"/>
        </w:rPr>
        <w:t> </w:t>
      </w:r>
      <w:r>
        <w:rPr/>
        <w:t>– 12.45.</w:t>
      </w:r>
    </w:p>
    <w:p>
      <w:pPr>
        <w:pStyle w:val="BodyText"/>
        <w:spacing w:before="53"/>
        <w:ind w:left="598"/>
      </w:pPr>
      <w:r>
        <w:rPr/>
        <w:t>5</w:t>
      </w:r>
      <w:r>
        <w:rPr>
          <w:spacing w:val="-2"/>
        </w:rPr>
        <w:t> </w:t>
      </w:r>
      <w:r>
        <w:rPr/>
        <w:t>урок – 13.00.</w:t>
      </w:r>
      <w:r>
        <w:rPr>
          <w:spacing w:val="2"/>
        </w:rPr>
        <w:t> </w:t>
      </w:r>
      <w:r>
        <w:rPr/>
        <w:t>– 13.40.</w:t>
      </w:r>
    </w:p>
    <w:p>
      <w:pPr>
        <w:pStyle w:val="BodyText"/>
        <w:spacing w:before="48"/>
        <w:ind w:left="598"/>
      </w:pPr>
      <w:r>
        <w:rPr/>
        <w:t>6</w:t>
      </w:r>
      <w:r>
        <w:rPr>
          <w:spacing w:val="-2"/>
        </w:rPr>
        <w:t> </w:t>
      </w:r>
      <w:r>
        <w:rPr/>
        <w:t>урок – 13.55.</w:t>
      </w:r>
      <w:r>
        <w:rPr>
          <w:spacing w:val="2"/>
        </w:rPr>
        <w:t> </w:t>
      </w:r>
      <w:r>
        <w:rPr/>
        <w:t>– 14.35.</w:t>
      </w:r>
    </w:p>
    <w:p>
      <w:pPr>
        <w:pStyle w:val="BodyText"/>
        <w:spacing w:before="47"/>
        <w:ind w:left="574"/>
      </w:pPr>
      <w:r>
        <w:rPr/>
        <w:t>7</w:t>
      </w:r>
      <w:r>
        <w:rPr>
          <w:spacing w:val="-2"/>
        </w:rPr>
        <w:t> </w:t>
      </w:r>
      <w:r>
        <w:rPr/>
        <w:t>урок – 14.50.</w:t>
      </w:r>
      <w:r>
        <w:rPr>
          <w:spacing w:val="2"/>
        </w:rPr>
        <w:t> </w:t>
      </w:r>
      <w:r>
        <w:rPr/>
        <w:t>– 15.30.</w:t>
      </w:r>
    </w:p>
    <w:p>
      <w:pPr>
        <w:pStyle w:val="BodyText"/>
        <w:spacing w:before="5"/>
        <w:ind w:left="362" w:firstLine="489"/>
      </w:pPr>
      <w:r>
        <w:rPr/>
        <w:t>После</w:t>
      </w:r>
      <w:r>
        <w:rPr>
          <w:spacing w:val="-5"/>
        </w:rPr>
        <w:t> </w:t>
      </w:r>
      <w:r>
        <w:rPr/>
        <w:t>первого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второго</w:t>
      </w:r>
      <w:r>
        <w:rPr>
          <w:spacing w:val="-1"/>
        </w:rPr>
        <w:t> </w:t>
      </w:r>
      <w:r>
        <w:rPr/>
        <w:t>урока</w:t>
      </w:r>
      <w:r>
        <w:rPr>
          <w:spacing w:val="-5"/>
        </w:rPr>
        <w:t> </w:t>
      </w:r>
      <w:r>
        <w:rPr/>
        <w:t>обучающимся</w:t>
      </w:r>
      <w:r>
        <w:rPr>
          <w:spacing w:val="-4"/>
        </w:rPr>
        <w:t> </w:t>
      </w:r>
      <w:r>
        <w:rPr/>
        <w:t>предоставляется</w:t>
      </w:r>
      <w:r>
        <w:rPr>
          <w:spacing w:val="-4"/>
        </w:rPr>
        <w:t> </w:t>
      </w:r>
      <w:r>
        <w:rPr/>
        <w:t>перерыв</w:t>
      </w:r>
      <w:r>
        <w:rPr>
          <w:spacing w:val="-7"/>
        </w:rPr>
        <w:t> </w:t>
      </w:r>
      <w:r>
        <w:rPr/>
        <w:t>15</w:t>
      </w:r>
      <w:r>
        <w:rPr>
          <w:spacing w:val="-6"/>
        </w:rPr>
        <w:t> </w:t>
      </w:r>
      <w:r>
        <w:rPr/>
        <w:t>мин,</w:t>
      </w:r>
      <w:r>
        <w:rPr>
          <w:spacing w:val="-67"/>
        </w:rPr>
        <w:t> </w:t>
      </w:r>
      <w:r>
        <w:rPr/>
        <w:t>после</w:t>
      </w:r>
      <w:r>
        <w:rPr>
          <w:spacing w:val="2"/>
        </w:rPr>
        <w:t> </w:t>
      </w:r>
      <w:r>
        <w:rPr/>
        <w:t>третьего</w:t>
      </w:r>
      <w:r>
        <w:rPr>
          <w:spacing w:val="8"/>
        </w:rPr>
        <w:t> </w:t>
      </w:r>
      <w:r>
        <w:rPr/>
        <w:t>урока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20</w:t>
      </w:r>
      <w:r>
        <w:rPr>
          <w:spacing w:val="1"/>
        </w:rPr>
        <w:t> </w:t>
      </w:r>
      <w:r>
        <w:rPr/>
        <w:t>мин.</w:t>
      </w:r>
    </w:p>
    <w:p>
      <w:pPr>
        <w:pStyle w:val="BodyText"/>
        <w:spacing w:line="322" w:lineRule="exact"/>
        <w:ind w:left="785"/>
      </w:pPr>
      <w:r>
        <w:rPr/>
        <w:t>Количество</w:t>
      </w:r>
      <w:r>
        <w:rPr>
          <w:spacing w:val="-2"/>
        </w:rPr>
        <w:t> </w:t>
      </w:r>
      <w:r>
        <w:rPr/>
        <w:t>уроков</w:t>
      </w:r>
      <w:r>
        <w:rPr>
          <w:spacing w:val="-8"/>
        </w:rPr>
        <w:t> </w:t>
      </w:r>
      <w:r>
        <w:rPr/>
        <w:t>не</w:t>
      </w:r>
      <w:r>
        <w:rPr>
          <w:spacing w:val="-7"/>
        </w:rPr>
        <w:t> </w:t>
      </w:r>
      <w:r>
        <w:rPr/>
        <w:t>превышает: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082" w:val="left" w:leader="none"/>
          <w:tab w:pos="1083" w:val="left" w:leader="none"/>
        </w:tabs>
        <w:spacing w:line="240" w:lineRule="auto" w:before="0" w:after="0"/>
        <w:ind w:left="1145" w:right="847" w:hanging="360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1-х</w:t>
      </w:r>
      <w:r>
        <w:rPr>
          <w:spacing w:val="-5"/>
          <w:sz w:val="28"/>
        </w:rPr>
        <w:t> </w:t>
      </w:r>
      <w:r>
        <w:rPr>
          <w:sz w:val="28"/>
        </w:rPr>
        <w:t>классах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четырех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один</w:t>
      </w:r>
      <w:r>
        <w:rPr>
          <w:spacing w:val="-5"/>
          <w:sz w:val="28"/>
        </w:rPr>
        <w:t> </w:t>
      </w:r>
      <w:r>
        <w:rPr>
          <w:sz w:val="28"/>
        </w:rPr>
        <w:t>раз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неделю возможно</w:t>
      </w:r>
      <w:r>
        <w:rPr>
          <w:spacing w:val="-6"/>
          <w:sz w:val="28"/>
        </w:rPr>
        <w:t> </w:t>
      </w:r>
      <w:r>
        <w:rPr>
          <w:sz w:val="28"/>
        </w:rPr>
        <w:t>пять</w:t>
      </w:r>
      <w:r>
        <w:rPr>
          <w:spacing w:val="-2"/>
          <w:sz w:val="28"/>
        </w:rPr>
        <w:t> </w:t>
      </w:r>
      <w:r>
        <w:rPr>
          <w:sz w:val="28"/>
        </w:rPr>
        <w:t>уроков,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-67"/>
          <w:sz w:val="28"/>
        </w:rPr>
        <w:t> </w:t>
      </w:r>
      <w:r>
        <w:rPr>
          <w:sz w:val="28"/>
        </w:rPr>
        <w:t>физической культуры;</w:t>
      </w:r>
    </w:p>
    <w:p>
      <w:pPr>
        <w:pStyle w:val="ListParagraph"/>
        <w:numPr>
          <w:ilvl w:val="1"/>
          <w:numId w:val="2"/>
        </w:numPr>
        <w:tabs>
          <w:tab w:pos="1082" w:val="left" w:leader="none"/>
          <w:tab w:pos="1083" w:val="left" w:leader="none"/>
        </w:tabs>
        <w:spacing w:line="240" w:lineRule="auto" w:before="0" w:after="0"/>
        <w:ind w:left="1145" w:right="949" w:hanging="360"/>
        <w:jc w:val="left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4-х</w:t>
      </w:r>
      <w:r>
        <w:rPr>
          <w:spacing w:val="-6"/>
          <w:sz w:val="28"/>
        </w:rPr>
        <w:t> </w:t>
      </w:r>
      <w:r>
        <w:rPr>
          <w:sz w:val="28"/>
        </w:rPr>
        <w:t>классах</w:t>
      </w:r>
      <w:r>
        <w:rPr>
          <w:spacing w:val="-9"/>
          <w:sz w:val="28"/>
        </w:rPr>
        <w:t> </w:t>
      </w:r>
      <w:r>
        <w:rPr>
          <w:sz w:val="28"/>
        </w:rPr>
        <w:t>– пяти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один</w:t>
      </w:r>
      <w:r>
        <w:rPr>
          <w:spacing w:val="-1"/>
          <w:sz w:val="28"/>
        </w:rPr>
        <w:t> </w:t>
      </w:r>
      <w:r>
        <w:rPr>
          <w:sz w:val="28"/>
        </w:rPr>
        <w:t>раз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неделю</w:t>
      </w:r>
      <w:r>
        <w:rPr>
          <w:spacing w:val="-1"/>
          <w:sz w:val="28"/>
        </w:rPr>
        <w:t> </w:t>
      </w:r>
      <w:r>
        <w:rPr>
          <w:sz w:val="28"/>
        </w:rPr>
        <w:t>возможно</w:t>
      </w:r>
      <w:r>
        <w:rPr>
          <w:spacing w:val="-6"/>
          <w:sz w:val="28"/>
        </w:rPr>
        <w:t> </w:t>
      </w:r>
      <w:r>
        <w:rPr>
          <w:sz w:val="28"/>
        </w:rPr>
        <w:t>шесть</w:t>
      </w:r>
      <w:r>
        <w:rPr>
          <w:spacing w:val="-3"/>
          <w:sz w:val="28"/>
        </w:rPr>
        <w:t> </w:t>
      </w:r>
      <w:r>
        <w:rPr>
          <w:sz w:val="28"/>
        </w:rPr>
        <w:t>уроков</w:t>
      </w:r>
      <w:r>
        <w:rPr>
          <w:spacing w:val="-6"/>
          <w:sz w:val="28"/>
        </w:rPr>
        <w:t> </w:t>
      </w:r>
      <w:r>
        <w:rPr>
          <w:sz w:val="28"/>
        </w:rPr>
        <w:t>за счет</w:t>
      </w:r>
      <w:r>
        <w:rPr>
          <w:spacing w:val="-67"/>
          <w:sz w:val="28"/>
        </w:rPr>
        <w:t> </w:t>
      </w:r>
      <w:r>
        <w:rPr>
          <w:sz w:val="28"/>
        </w:rPr>
        <w:t>физической культуры;</w:t>
      </w:r>
    </w:p>
    <w:p>
      <w:pPr>
        <w:pStyle w:val="ListParagraph"/>
        <w:numPr>
          <w:ilvl w:val="1"/>
          <w:numId w:val="2"/>
        </w:numPr>
        <w:tabs>
          <w:tab w:pos="1082" w:val="left" w:leader="none"/>
          <w:tab w:pos="1083" w:val="left" w:leader="none"/>
        </w:tabs>
        <w:spacing w:line="322" w:lineRule="exact" w:before="0" w:after="0"/>
        <w:ind w:left="1082" w:right="0" w:hanging="298"/>
        <w:jc w:val="left"/>
        <w:rPr>
          <w:sz w:val="28"/>
        </w:rPr>
      </w:pPr>
      <w:r>
        <w:rPr>
          <w:sz w:val="28"/>
        </w:rPr>
        <w:t>5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6-х</w:t>
      </w:r>
      <w:r>
        <w:rPr>
          <w:spacing w:val="-6"/>
          <w:sz w:val="28"/>
        </w:rPr>
        <w:t> </w:t>
      </w:r>
      <w:r>
        <w:rPr>
          <w:sz w:val="28"/>
        </w:rPr>
        <w:t>классах</w:t>
      </w:r>
      <w:r>
        <w:rPr>
          <w:spacing w:val="-10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шести;</w:t>
      </w:r>
    </w:p>
    <w:p>
      <w:pPr>
        <w:pStyle w:val="ListParagraph"/>
        <w:numPr>
          <w:ilvl w:val="1"/>
          <w:numId w:val="2"/>
        </w:numPr>
        <w:tabs>
          <w:tab w:pos="1082" w:val="left" w:leader="none"/>
          <w:tab w:pos="1083" w:val="left" w:leader="none"/>
        </w:tabs>
        <w:spacing w:line="322" w:lineRule="exact" w:before="0" w:after="0"/>
        <w:ind w:left="1082" w:right="0" w:hanging="298"/>
        <w:jc w:val="left"/>
        <w:rPr>
          <w:sz w:val="28"/>
        </w:rPr>
      </w:pPr>
      <w:r>
        <w:rPr>
          <w:sz w:val="28"/>
        </w:rPr>
        <w:t>7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11-х</w:t>
      </w:r>
      <w:r>
        <w:rPr>
          <w:spacing w:val="-10"/>
          <w:sz w:val="28"/>
        </w:rPr>
        <w:t> </w:t>
      </w:r>
      <w:r>
        <w:rPr>
          <w:sz w:val="28"/>
        </w:rPr>
        <w:t>классах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семи.</w:t>
      </w:r>
    </w:p>
    <w:p>
      <w:pPr>
        <w:pStyle w:val="BodyText"/>
        <w:spacing w:before="8"/>
      </w:pPr>
    </w:p>
    <w:p>
      <w:pPr>
        <w:pStyle w:val="BodyText"/>
        <w:spacing w:line="276" w:lineRule="auto"/>
        <w:ind w:left="598" w:right="341"/>
      </w:pPr>
      <w:r>
        <w:rPr/>
        <w:t>Количество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отведенных на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Школы,</w:t>
      </w:r>
      <w:r>
        <w:rPr>
          <w:spacing w:val="59"/>
        </w:rPr>
        <w:t> </w:t>
      </w:r>
      <w:r>
        <w:rPr/>
        <w:t>состоящего</w:t>
      </w:r>
      <w:r>
        <w:rPr>
          <w:spacing w:val="3"/>
        </w:rPr>
        <w:t> </w:t>
      </w:r>
      <w:r>
        <w:rPr/>
        <w:t>из</w:t>
      </w:r>
      <w:r>
        <w:rPr>
          <w:spacing w:val="61"/>
        </w:rPr>
        <w:t> </w:t>
      </w:r>
      <w:r>
        <w:rPr/>
        <w:t>обязательной</w:t>
      </w:r>
      <w:r>
        <w:rPr>
          <w:spacing w:val="65"/>
        </w:rPr>
        <w:t> </w:t>
      </w:r>
      <w:r>
        <w:rPr/>
        <w:t>части</w:t>
      </w:r>
      <w:r>
        <w:rPr>
          <w:spacing w:val="64"/>
        </w:rPr>
        <w:t> </w:t>
      </w:r>
      <w:r>
        <w:rPr/>
        <w:t>и</w:t>
      </w:r>
      <w:r>
        <w:rPr>
          <w:spacing w:val="61"/>
        </w:rPr>
        <w:t> </w:t>
      </w:r>
      <w:r>
        <w:rPr/>
        <w:t>части,</w:t>
      </w:r>
      <w:r>
        <w:rPr>
          <w:spacing w:val="64"/>
        </w:rPr>
        <w:t> </w:t>
      </w:r>
      <w:r>
        <w:rPr/>
        <w:t>формируемой</w:t>
      </w:r>
      <w:r>
        <w:rPr>
          <w:spacing w:val="67"/>
        </w:rPr>
        <w:t> </w:t>
      </w:r>
      <w:r>
        <w:rPr/>
        <w:t>участниками</w:t>
      </w:r>
    </w:p>
    <w:p>
      <w:pPr>
        <w:spacing w:after="0" w:line="276" w:lineRule="auto"/>
        <w:sectPr>
          <w:pgSz w:w="11910" w:h="16840"/>
          <w:pgMar w:top="940" w:bottom="280" w:left="540" w:right="460"/>
        </w:sectPr>
      </w:pPr>
    </w:p>
    <w:p>
      <w:pPr>
        <w:pStyle w:val="BodyText"/>
        <w:spacing w:line="276" w:lineRule="auto" w:before="57"/>
        <w:ind w:left="598" w:right="244"/>
        <w:jc w:val="both"/>
      </w:pPr>
      <w:r>
        <w:rPr/>
        <w:t>образовательных отношений, не превышает в совокупности величину недельной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8"/>
        </w:rPr>
        <w:t> </w:t>
      </w:r>
      <w:r>
        <w:rPr/>
        <w:t>нагрузки.</w:t>
      </w:r>
    </w:p>
    <w:p>
      <w:pPr>
        <w:pStyle w:val="BodyText"/>
        <w:spacing w:line="278" w:lineRule="auto"/>
        <w:ind w:left="598" w:right="230" w:firstLine="701"/>
        <w:jc w:val="both"/>
      </w:pPr>
      <w:r>
        <w:rPr/>
        <w:t>Величина</w:t>
      </w:r>
      <w:r>
        <w:rPr>
          <w:spacing w:val="1"/>
        </w:rPr>
        <w:t> </w:t>
      </w:r>
      <w:r>
        <w:rPr/>
        <w:t>недельной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(количество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занятий),</w:t>
      </w:r>
      <w:r>
        <w:rPr>
          <w:spacing w:val="1"/>
        </w:rPr>
        <w:t> </w:t>
      </w:r>
      <w:r>
        <w:rPr/>
        <w:t>реализуемая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урочную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санитарными нормами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правилами:</w:t>
      </w:r>
    </w:p>
    <w:p>
      <w:pPr>
        <w:pStyle w:val="BodyText"/>
        <w:spacing w:line="287" w:lineRule="exact"/>
        <w:ind w:left="842"/>
        <w:jc w:val="both"/>
      </w:pPr>
      <w:r>
        <w:rPr/>
        <w:t>Максимально</w:t>
      </w:r>
      <w:r>
        <w:rPr>
          <w:spacing w:val="-8"/>
        </w:rPr>
        <w:t> </w:t>
      </w:r>
      <w:r>
        <w:rPr/>
        <w:t>допустимая</w:t>
      </w:r>
      <w:r>
        <w:rPr>
          <w:spacing w:val="-6"/>
        </w:rPr>
        <w:t> </w:t>
      </w:r>
      <w:r>
        <w:rPr/>
        <w:t>недельная</w:t>
      </w:r>
      <w:r>
        <w:rPr>
          <w:spacing w:val="-7"/>
        </w:rPr>
        <w:t> </w:t>
      </w:r>
      <w:r>
        <w:rPr/>
        <w:t>нагрузка</w:t>
      </w:r>
      <w:r>
        <w:rPr>
          <w:spacing w:val="-8"/>
        </w:rPr>
        <w:t> </w:t>
      </w:r>
      <w:r>
        <w:rPr/>
        <w:t>в</w:t>
      </w:r>
      <w:r>
        <w:rPr>
          <w:spacing w:val="-11"/>
        </w:rPr>
        <w:t> </w:t>
      </w:r>
      <w:r>
        <w:rPr/>
        <w:t>академических</w:t>
      </w:r>
      <w:r>
        <w:rPr>
          <w:spacing w:val="-10"/>
        </w:rPr>
        <w:t> </w:t>
      </w:r>
      <w:r>
        <w:rPr/>
        <w:t>часах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4"/>
        <w:gridCol w:w="5902"/>
      </w:tblGrid>
      <w:tr>
        <w:trPr>
          <w:trHeight w:val="624" w:hRule="atLeast"/>
        </w:trPr>
        <w:tc>
          <w:tcPr>
            <w:tcW w:w="3194" w:type="dxa"/>
          </w:tcPr>
          <w:p>
            <w:pPr>
              <w:pStyle w:val="TableParagraph"/>
              <w:ind w:left="1217" w:right="1090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5902" w:type="dxa"/>
          </w:tcPr>
          <w:p>
            <w:pPr>
              <w:pStyle w:val="TableParagraph"/>
              <w:spacing w:line="196" w:lineRule="auto"/>
              <w:ind w:left="2505" w:right="1293" w:hanging="1081"/>
              <w:jc w:val="left"/>
              <w:rPr>
                <w:sz w:val="28"/>
              </w:rPr>
            </w:pPr>
            <w:r>
              <w:rPr>
                <w:sz w:val="28"/>
              </w:rPr>
              <w:t>5-дневная учебная неделя,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более</w:t>
            </w:r>
          </w:p>
        </w:tc>
      </w:tr>
      <w:tr>
        <w:trPr>
          <w:trHeight w:val="306" w:hRule="atLeast"/>
        </w:trPr>
        <w:tc>
          <w:tcPr>
            <w:tcW w:w="3194" w:type="dxa"/>
          </w:tcPr>
          <w:p>
            <w:pPr>
              <w:pStyle w:val="TableParagraph"/>
              <w:ind w:left="133" w:right="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902" w:type="dxa"/>
          </w:tcPr>
          <w:p>
            <w:pPr>
              <w:pStyle w:val="TableParagraph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302" w:hRule="atLeast"/>
        </w:trPr>
        <w:tc>
          <w:tcPr>
            <w:tcW w:w="3194" w:type="dxa"/>
          </w:tcPr>
          <w:p>
            <w:pPr>
              <w:pStyle w:val="TableParagraph"/>
              <w:ind w:left="1213" w:right="1090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5902" w:type="dxa"/>
          </w:tcPr>
          <w:p>
            <w:pPr>
              <w:pStyle w:val="TableParagraph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rPr>
          <w:trHeight w:val="306" w:hRule="atLeast"/>
        </w:trPr>
        <w:tc>
          <w:tcPr>
            <w:tcW w:w="3194" w:type="dxa"/>
          </w:tcPr>
          <w:p>
            <w:pPr>
              <w:pStyle w:val="TableParagraph"/>
              <w:ind w:left="133" w:right="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902" w:type="dxa"/>
          </w:tcPr>
          <w:p>
            <w:pPr>
              <w:pStyle w:val="TableParagraph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>
        <w:trPr>
          <w:trHeight w:val="311" w:hRule="atLeast"/>
        </w:trPr>
        <w:tc>
          <w:tcPr>
            <w:tcW w:w="3194" w:type="dxa"/>
          </w:tcPr>
          <w:p>
            <w:pPr>
              <w:pStyle w:val="TableParagraph"/>
              <w:spacing w:line="286" w:lineRule="exact"/>
              <w:ind w:left="133" w:right="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902" w:type="dxa"/>
          </w:tcPr>
          <w:p>
            <w:pPr>
              <w:pStyle w:val="TableParagraph"/>
              <w:spacing w:line="286" w:lineRule="exact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302" w:hRule="atLeast"/>
        </w:trPr>
        <w:tc>
          <w:tcPr>
            <w:tcW w:w="3194" w:type="dxa"/>
          </w:tcPr>
          <w:p>
            <w:pPr>
              <w:pStyle w:val="TableParagraph"/>
              <w:ind w:left="133" w:right="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902" w:type="dxa"/>
          </w:tcPr>
          <w:p>
            <w:pPr>
              <w:pStyle w:val="TableParagraph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>
        <w:trPr>
          <w:trHeight w:val="307" w:hRule="atLeast"/>
        </w:trPr>
        <w:tc>
          <w:tcPr>
            <w:tcW w:w="3194" w:type="dxa"/>
          </w:tcPr>
          <w:p>
            <w:pPr>
              <w:pStyle w:val="TableParagraph"/>
              <w:spacing w:line="287" w:lineRule="exact"/>
              <w:ind w:left="1213" w:right="1090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5902" w:type="dxa"/>
          </w:tcPr>
          <w:p>
            <w:pPr>
              <w:pStyle w:val="TableParagraph"/>
              <w:spacing w:line="287" w:lineRule="exact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>
        <w:trPr>
          <w:trHeight w:val="321" w:hRule="atLeast"/>
        </w:trPr>
        <w:tc>
          <w:tcPr>
            <w:tcW w:w="3194" w:type="dxa"/>
          </w:tcPr>
          <w:p>
            <w:pPr>
              <w:pStyle w:val="TableParagraph"/>
              <w:ind w:left="1213" w:right="109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5902" w:type="dxa"/>
          </w:tcPr>
          <w:p>
            <w:pPr>
              <w:pStyle w:val="TableParagraph"/>
              <w:spacing w:line="301" w:lineRule="exact"/>
              <w:ind w:right="2721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>
      <w:pPr>
        <w:pStyle w:val="BodyText"/>
        <w:spacing w:before="6"/>
        <w:rPr>
          <w:sz w:val="31"/>
        </w:rPr>
      </w:pPr>
    </w:p>
    <w:p>
      <w:pPr>
        <w:pStyle w:val="BodyText"/>
        <w:spacing w:line="276" w:lineRule="auto"/>
        <w:ind w:left="137" w:right="241" w:firstLine="1766"/>
        <w:jc w:val="both"/>
      </w:pPr>
      <w:r>
        <w:rPr/>
        <w:t>Расписание</w:t>
      </w:r>
      <w:r>
        <w:rPr>
          <w:spacing w:val="1"/>
        </w:rPr>
        <w:t> </w:t>
      </w:r>
      <w:r>
        <w:rPr/>
        <w:t>уроков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гигиеническими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расписанию</w:t>
      </w:r>
      <w:r>
        <w:rPr>
          <w:spacing w:val="1"/>
        </w:rPr>
        <w:t> </w:t>
      </w:r>
      <w:r>
        <w:rPr/>
        <w:t>уроков,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дневной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недельной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работоспособности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шкалой</w:t>
      </w:r>
      <w:r>
        <w:rPr>
          <w:spacing w:val="1"/>
        </w:rPr>
        <w:t> </w:t>
      </w:r>
      <w:r>
        <w:rPr/>
        <w:t>трудности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предметов.</w:t>
      </w:r>
      <w:r>
        <w:rPr>
          <w:spacing w:val="1"/>
        </w:rPr>
        <w:t> </w:t>
      </w:r>
      <w:r>
        <w:rPr/>
        <w:t>Продолжительность перемены между урочной и внеурочной деятельностью составляет</w:t>
      </w:r>
      <w:r>
        <w:rPr>
          <w:spacing w:val="-67"/>
        </w:rPr>
        <w:t> </w:t>
      </w:r>
      <w:r>
        <w:rPr/>
        <w:t>не</w:t>
      </w:r>
      <w:r>
        <w:rPr>
          <w:spacing w:val="2"/>
        </w:rPr>
        <w:t> </w:t>
      </w:r>
      <w:r>
        <w:rPr/>
        <w:t>менее</w:t>
      </w:r>
      <w:r>
        <w:rPr>
          <w:spacing w:val="2"/>
        </w:rPr>
        <w:t> </w:t>
      </w:r>
      <w:r>
        <w:rPr/>
        <w:t>30</w:t>
      </w:r>
      <w:r>
        <w:rPr>
          <w:spacing w:val="3"/>
        </w:rPr>
        <w:t> </w:t>
      </w:r>
      <w:r>
        <w:rPr/>
        <w:t>минут.</w:t>
      </w:r>
    </w:p>
    <w:p>
      <w:pPr>
        <w:pStyle w:val="BodyText"/>
        <w:spacing w:line="276" w:lineRule="auto" w:before="6"/>
        <w:ind w:left="362" w:right="229"/>
        <w:jc w:val="both"/>
      </w:pP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уровнях</w:t>
      </w:r>
      <w:r>
        <w:rPr>
          <w:spacing w:val="1"/>
        </w:rPr>
        <w:t> </w:t>
      </w:r>
      <w:r>
        <w:rPr/>
        <w:t>образования,</w:t>
      </w:r>
      <w:r>
        <w:rPr>
          <w:spacing w:val="-67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культуре,</w:t>
      </w:r>
      <w:r>
        <w:rPr>
          <w:spacing w:val="3"/>
        </w:rPr>
        <w:t> </w:t>
      </w:r>
      <w:r>
        <w:rPr/>
        <w:t>элективных</w:t>
      </w:r>
      <w:r>
        <w:rPr>
          <w:spacing w:val="-3"/>
        </w:rPr>
        <w:t> </w:t>
      </w:r>
      <w:r>
        <w:rPr/>
        <w:t>курсах</w:t>
      </w:r>
      <w:r>
        <w:rPr>
          <w:spacing w:val="-4"/>
        </w:rPr>
        <w:t> </w:t>
      </w:r>
      <w:r>
        <w:rPr/>
        <w:t>допускается</w:t>
      </w:r>
      <w:r>
        <w:rPr>
          <w:spacing w:val="3"/>
        </w:rPr>
        <w:t> </w:t>
      </w:r>
      <w:r>
        <w:rPr/>
        <w:t>объединение</w:t>
      </w:r>
      <w:r>
        <w:rPr>
          <w:spacing w:val="3"/>
        </w:rPr>
        <w:t> </w:t>
      </w:r>
      <w:r>
        <w:rPr/>
        <w:t>классов.</w:t>
      </w:r>
    </w:p>
    <w:p>
      <w:pPr>
        <w:pStyle w:val="BodyText"/>
        <w:spacing w:line="276" w:lineRule="auto"/>
        <w:ind w:left="137" w:right="236" w:firstLine="1012"/>
        <w:jc w:val="both"/>
      </w:pPr>
      <w:r>
        <w:rPr/>
        <w:t>В начальных классах плотность учебной работы обучающихся на уроках по</w:t>
      </w:r>
      <w:r>
        <w:rPr>
          <w:spacing w:val="1"/>
        </w:rPr>
        <w:t> </w:t>
      </w:r>
      <w:r>
        <w:rPr/>
        <w:t>основным предметам не должна превышать 80%. С целью профилактики утомления,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осанки,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уроках проводятся</w:t>
      </w:r>
      <w:r>
        <w:rPr>
          <w:spacing w:val="1"/>
        </w:rPr>
        <w:t> </w:t>
      </w:r>
      <w:r>
        <w:rPr/>
        <w:t>физкультминутки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гимнастика</w:t>
      </w:r>
      <w:r>
        <w:rPr>
          <w:spacing w:val="1"/>
        </w:rPr>
        <w:t> </w:t>
      </w:r>
      <w:r>
        <w:rPr/>
        <w:t>для</w:t>
      </w:r>
      <w:r>
        <w:rPr>
          <w:spacing w:val="6"/>
        </w:rPr>
        <w:t> </w:t>
      </w:r>
      <w:r>
        <w:rPr/>
        <w:t>глаз.</w:t>
      </w:r>
    </w:p>
    <w:p>
      <w:pPr>
        <w:pStyle w:val="BodyText"/>
        <w:spacing w:before="2"/>
        <w:ind w:left="382"/>
        <w:jc w:val="both"/>
      </w:pPr>
      <w:r>
        <w:rPr/>
        <w:t>В</w:t>
      </w:r>
      <w:r>
        <w:rPr>
          <w:spacing w:val="58"/>
        </w:rPr>
        <w:t> </w:t>
      </w:r>
      <w:r>
        <w:rPr/>
        <w:t>течение</w:t>
      </w:r>
      <w:r>
        <w:rPr>
          <w:spacing w:val="63"/>
        </w:rPr>
        <w:t> </w:t>
      </w:r>
      <w:r>
        <w:rPr/>
        <w:t>учебного</w:t>
      </w:r>
      <w:r>
        <w:rPr>
          <w:spacing w:val="62"/>
        </w:rPr>
        <w:t> </w:t>
      </w:r>
      <w:r>
        <w:rPr/>
        <w:t>дня</w:t>
      </w:r>
      <w:r>
        <w:rPr>
          <w:spacing w:val="63"/>
        </w:rPr>
        <w:t> </w:t>
      </w:r>
      <w:r>
        <w:rPr/>
        <w:t>не</w:t>
      </w:r>
      <w:r>
        <w:rPr>
          <w:spacing w:val="59"/>
        </w:rPr>
        <w:t> </w:t>
      </w:r>
      <w:r>
        <w:rPr/>
        <w:t>следует</w:t>
      </w:r>
      <w:r>
        <w:rPr>
          <w:spacing w:val="61"/>
        </w:rPr>
        <w:t> </w:t>
      </w:r>
      <w:r>
        <w:rPr/>
        <w:t>проводить</w:t>
      </w:r>
      <w:r>
        <w:rPr>
          <w:spacing w:val="69"/>
        </w:rPr>
        <w:t> </w:t>
      </w:r>
      <w:r>
        <w:rPr/>
        <w:t>более</w:t>
      </w:r>
      <w:r>
        <w:rPr>
          <w:spacing w:val="62"/>
        </w:rPr>
        <w:t> </w:t>
      </w:r>
      <w:r>
        <w:rPr/>
        <w:t>одной</w:t>
      </w:r>
      <w:r>
        <w:rPr>
          <w:spacing w:val="62"/>
        </w:rPr>
        <w:t> </w:t>
      </w:r>
      <w:r>
        <w:rPr/>
        <w:t>контрольной</w:t>
      </w:r>
      <w:r>
        <w:rPr>
          <w:spacing w:val="62"/>
        </w:rPr>
        <w:t> </w:t>
      </w:r>
      <w:r>
        <w:rPr/>
        <w:t>работы.</w:t>
      </w:r>
    </w:p>
    <w:p>
      <w:pPr>
        <w:pStyle w:val="BodyText"/>
        <w:spacing w:before="48"/>
        <w:ind w:left="137"/>
        <w:jc w:val="both"/>
      </w:pPr>
      <w:r>
        <w:rPr/>
        <w:t>Контрольные</w:t>
      </w:r>
      <w:r>
        <w:rPr>
          <w:spacing w:val="-2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рекомендуется</w:t>
      </w:r>
      <w:r>
        <w:rPr>
          <w:spacing w:val="-1"/>
        </w:rPr>
        <w:t> </w:t>
      </w:r>
      <w:r>
        <w:rPr/>
        <w:t>проводить</w:t>
      </w:r>
      <w:r>
        <w:rPr>
          <w:spacing w:val="-6"/>
        </w:rPr>
        <w:t> </w:t>
      </w:r>
      <w:r>
        <w:rPr/>
        <w:t>на</w:t>
      </w:r>
      <w:r>
        <w:rPr>
          <w:spacing w:val="-2"/>
        </w:rPr>
        <w:t> </w:t>
      </w:r>
      <w:r>
        <w:rPr/>
        <w:t>2-4</w:t>
      </w:r>
      <w:r>
        <w:rPr>
          <w:spacing w:val="-3"/>
        </w:rPr>
        <w:t> </w:t>
      </w:r>
      <w:r>
        <w:rPr/>
        <w:t>уроках.</w:t>
      </w:r>
    </w:p>
    <w:p>
      <w:pPr>
        <w:pStyle w:val="BodyText"/>
        <w:spacing w:line="276" w:lineRule="auto" w:before="48"/>
        <w:ind w:left="362" w:right="231"/>
        <w:jc w:val="both"/>
      </w:pPr>
      <w:r>
        <w:rPr/>
        <w:t>Обучающиеся одного года обучения объединяются в учебные классы. За каждым</w:t>
      </w:r>
      <w:r>
        <w:rPr>
          <w:spacing w:val="1"/>
        </w:rPr>
        <w:t> </w:t>
      </w:r>
      <w:r>
        <w:rPr/>
        <w:t>классом закрепляется классный руководитель из числа педагогических работников</w:t>
      </w:r>
      <w:r>
        <w:rPr>
          <w:spacing w:val="1"/>
        </w:rPr>
        <w:t> </w:t>
      </w:r>
      <w:r>
        <w:rPr/>
        <w:t>Школы.</w:t>
      </w:r>
    </w:p>
    <w:p>
      <w:pPr>
        <w:pStyle w:val="BodyText"/>
        <w:spacing w:line="276" w:lineRule="auto"/>
        <w:ind w:left="362" w:right="234"/>
        <w:jc w:val="both"/>
      </w:pPr>
      <w:r>
        <w:rPr>
          <w:w w:val="95"/>
        </w:rPr>
        <w:t>Объем</w:t>
      </w:r>
      <w:r>
        <w:rPr>
          <w:spacing w:val="1"/>
          <w:w w:val="95"/>
        </w:rPr>
        <w:t> </w:t>
      </w:r>
      <w:r>
        <w:rPr>
          <w:w w:val="95"/>
        </w:rPr>
        <w:t>домашних</w:t>
      </w:r>
      <w:r>
        <w:rPr>
          <w:spacing w:val="1"/>
          <w:w w:val="95"/>
        </w:rPr>
        <w:t> </w:t>
      </w:r>
      <w:r>
        <w:rPr>
          <w:w w:val="95"/>
        </w:rPr>
        <w:t>заданий</w:t>
      </w:r>
      <w:r>
        <w:rPr>
          <w:spacing w:val="1"/>
          <w:w w:val="95"/>
        </w:rPr>
        <w:t> </w:t>
      </w:r>
      <w:r>
        <w:rPr>
          <w:w w:val="95"/>
        </w:rPr>
        <w:t>(по</w:t>
      </w:r>
      <w:r>
        <w:rPr>
          <w:spacing w:val="1"/>
          <w:w w:val="95"/>
        </w:rPr>
        <w:t> </w:t>
      </w:r>
      <w:r>
        <w:rPr>
          <w:w w:val="95"/>
        </w:rPr>
        <w:t>всем</w:t>
      </w:r>
      <w:r>
        <w:rPr>
          <w:spacing w:val="1"/>
          <w:w w:val="95"/>
        </w:rPr>
        <w:t> </w:t>
      </w:r>
      <w:r>
        <w:rPr>
          <w:w w:val="95"/>
        </w:rPr>
        <w:t>предметам)</w:t>
      </w:r>
      <w:r>
        <w:rPr>
          <w:spacing w:val="1"/>
          <w:w w:val="95"/>
        </w:rPr>
        <w:t> </w:t>
      </w:r>
      <w:r>
        <w:rPr>
          <w:w w:val="95"/>
        </w:rPr>
        <w:t>должен</w:t>
      </w:r>
      <w:r>
        <w:rPr>
          <w:spacing w:val="1"/>
          <w:w w:val="95"/>
        </w:rPr>
        <w:t> </w:t>
      </w:r>
      <w:r>
        <w:rPr>
          <w:w w:val="95"/>
        </w:rPr>
        <w:t>быть</w:t>
      </w:r>
      <w:r>
        <w:rPr>
          <w:spacing w:val="1"/>
          <w:w w:val="95"/>
        </w:rPr>
        <w:t> </w:t>
      </w:r>
      <w:r>
        <w:rPr>
          <w:w w:val="95"/>
        </w:rPr>
        <w:t>таким,</w:t>
      </w:r>
      <w:r>
        <w:rPr>
          <w:spacing w:val="1"/>
          <w:w w:val="95"/>
        </w:rPr>
        <w:t> </w:t>
      </w:r>
      <w:r>
        <w:rPr>
          <w:w w:val="95"/>
        </w:rPr>
        <w:t>чтобы затраты</w:t>
      </w:r>
      <w:r>
        <w:rPr>
          <w:spacing w:val="1"/>
          <w:w w:val="95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превышали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астрономических часах): во</w:t>
      </w:r>
      <w:r>
        <w:rPr>
          <w:spacing w:val="1"/>
        </w:rPr>
        <w:t> </w:t>
      </w:r>
      <w:r>
        <w:rPr/>
        <w:t>2-</w:t>
      </w:r>
      <w:r>
        <w:rPr>
          <w:spacing w:val="1"/>
        </w:rPr>
        <w:t> </w:t>
      </w:r>
      <w:r>
        <w:rPr/>
        <w:t>3-х</w:t>
      </w:r>
      <w:r>
        <w:rPr>
          <w:spacing w:val="1"/>
        </w:rPr>
        <w:t> </w:t>
      </w:r>
      <w:r>
        <w:rPr/>
        <w:t>классах – 1,5 ч., в 4-5-х классах – 2 ч.,</w:t>
      </w:r>
      <w:r>
        <w:rPr>
          <w:spacing w:val="1"/>
        </w:rPr>
        <w:t> </w:t>
      </w:r>
      <w:r>
        <w:rPr/>
        <w:t>в 6-8-х классах – 2,5 ч.,</w:t>
      </w:r>
      <w:r>
        <w:rPr>
          <w:spacing w:val="70"/>
        </w:rPr>
        <w:t> </w:t>
      </w:r>
      <w:r>
        <w:rPr/>
        <w:t>в 9-11-х классах – до</w:t>
      </w:r>
      <w:r>
        <w:rPr>
          <w:spacing w:val="1"/>
        </w:rPr>
        <w:t> </w:t>
      </w:r>
      <w:r>
        <w:rPr/>
        <w:t>3,5</w:t>
      </w:r>
      <w:r>
        <w:rPr>
          <w:spacing w:val="1"/>
        </w:rPr>
        <w:t> </w:t>
      </w:r>
      <w:r>
        <w:rPr/>
        <w:t>ч.</w:t>
      </w:r>
    </w:p>
    <w:p>
      <w:pPr>
        <w:pStyle w:val="BodyText"/>
        <w:spacing w:line="276" w:lineRule="auto" w:before="1"/>
        <w:ind w:left="362" w:right="228" w:firstLine="1090"/>
        <w:jc w:val="both"/>
      </w:pPr>
      <w:r>
        <w:rPr/>
        <w:t>В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организовано</w:t>
      </w:r>
      <w:r>
        <w:rPr>
          <w:spacing w:val="1"/>
        </w:rPr>
        <w:t> </w:t>
      </w:r>
      <w:r>
        <w:rPr/>
        <w:t>медицинское</w:t>
      </w:r>
      <w:r>
        <w:rPr>
          <w:spacing w:val="1"/>
        </w:rPr>
        <w:t> </w:t>
      </w:r>
      <w:r>
        <w:rPr/>
        <w:t>обслуживание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Медицинские</w:t>
      </w:r>
      <w:r>
        <w:rPr>
          <w:spacing w:val="1"/>
        </w:rPr>
        <w:t> </w:t>
      </w:r>
      <w:r>
        <w:rPr/>
        <w:t>осмотры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организуются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здравоохранения</w:t>
      </w:r>
    </w:p>
    <w:p>
      <w:pPr>
        <w:spacing w:after="0" w:line="276" w:lineRule="auto"/>
        <w:jc w:val="both"/>
        <w:sectPr>
          <w:pgSz w:w="11910" w:h="16840"/>
          <w:pgMar w:top="940" w:bottom="280" w:left="540" w:right="460"/>
        </w:sectPr>
      </w:pPr>
    </w:p>
    <w:p>
      <w:pPr>
        <w:pStyle w:val="BodyText"/>
        <w:spacing w:line="271" w:lineRule="auto" w:before="69"/>
        <w:ind w:left="137"/>
      </w:pPr>
      <w:r>
        <w:rPr/>
        <w:t>Обучающихся</w:t>
      </w:r>
      <w:r>
        <w:rPr>
          <w:spacing w:val="10"/>
        </w:rPr>
        <w:t> </w:t>
      </w:r>
      <w:r>
        <w:rPr/>
        <w:t>допускают</w:t>
      </w:r>
      <w:r>
        <w:rPr>
          <w:spacing w:val="3"/>
        </w:rPr>
        <w:t> </w:t>
      </w:r>
      <w:r>
        <w:rPr/>
        <w:t>к</w:t>
      </w:r>
      <w:r>
        <w:rPr>
          <w:spacing w:val="-2"/>
        </w:rPr>
        <w:t> </w:t>
      </w:r>
      <w:r>
        <w:rPr/>
        <w:t>занятиям</w:t>
      </w:r>
      <w:r>
        <w:rPr>
          <w:spacing w:val="6"/>
        </w:rPr>
        <w:t> </w:t>
      </w:r>
      <w:r>
        <w:rPr/>
        <w:t>в</w:t>
      </w:r>
      <w:r>
        <w:rPr>
          <w:spacing w:val="-2"/>
        </w:rPr>
        <w:t> </w:t>
      </w:r>
      <w:r>
        <w:rPr/>
        <w:t>Школе</w:t>
      </w:r>
      <w:r>
        <w:rPr>
          <w:spacing w:val="9"/>
        </w:rPr>
        <w:t> </w:t>
      </w:r>
      <w:r>
        <w:rPr/>
        <w:t>после</w:t>
      </w:r>
      <w:r>
        <w:rPr>
          <w:spacing w:val="2"/>
        </w:rPr>
        <w:t> </w:t>
      </w:r>
      <w:r>
        <w:rPr/>
        <w:t>перенесенного</w:t>
      </w:r>
      <w:r>
        <w:rPr>
          <w:spacing w:val="6"/>
        </w:rPr>
        <w:t> </w:t>
      </w:r>
      <w:r>
        <w:rPr/>
        <w:t>заболеваниятолько</w:t>
      </w:r>
      <w:r>
        <w:rPr>
          <w:spacing w:val="-67"/>
        </w:rPr>
        <w:t> </w:t>
      </w:r>
      <w:r>
        <w:rPr/>
        <w:t>при наличии</w:t>
      </w:r>
      <w:r>
        <w:rPr>
          <w:spacing w:val="2"/>
        </w:rPr>
        <w:t> </w:t>
      </w:r>
      <w:r>
        <w:rPr/>
        <w:t>справки</w:t>
      </w:r>
      <w:r>
        <w:rPr>
          <w:spacing w:val="8"/>
        </w:rPr>
        <w:t> </w:t>
      </w:r>
      <w:r>
        <w:rPr/>
        <w:t>врача.</w:t>
      </w:r>
    </w:p>
    <w:p>
      <w:pPr>
        <w:pStyle w:val="BodyText"/>
        <w:tabs>
          <w:tab w:pos="1544" w:val="left" w:leader="none"/>
          <w:tab w:pos="4597" w:val="left" w:leader="none"/>
          <w:tab w:pos="5721" w:val="left" w:leader="none"/>
          <w:tab w:pos="6345" w:val="left" w:leader="none"/>
          <w:tab w:pos="8372" w:val="left" w:leader="none"/>
          <w:tab w:pos="10509" w:val="left" w:leader="none"/>
        </w:tabs>
        <w:spacing w:line="278" w:lineRule="auto" w:before="7"/>
        <w:ind w:left="137" w:right="248"/>
      </w:pPr>
      <w:r>
        <w:rPr/>
        <w:t>В</w:t>
      </w:r>
      <w:r>
        <w:rPr>
          <w:spacing w:val="-14"/>
        </w:rPr>
        <w:t> </w:t>
      </w:r>
      <w:r>
        <w:rPr/>
        <w:t>Школе</w:t>
        <w:tab/>
        <w:t>организуется</w:t>
        <w:tab/>
        <w:t>работа</w:t>
        <w:tab/>
        <w:t>по</w:t>
        <w:tab/>
        <w:t>профилактике</w:t>
        <w:tab/>
        <w:t>инфекционных</w:t>
        <w:tab/>
      </w:r>
      <w:r>
        <w:rPr>
          <w:spacing w:val="-4"/>
        </w:rPr>
        <w:t>и</w:t>
      </w:r>
      <w:r>
        <w:rPr>
          <w:spacing w:val="-67"/>
        </w:rPr>
        <w:t> </w:t>
      </w:r>
      <w:r>
        <w:rPr/>
        <w:t>неинфекционных</w:t>
      </w:r>
      <w:r>
        <w:rPr>
          <w:spacing w:val="-2"/>
        </w:rPr>
        <w:t> </w:t>
      </w:r>
      <w:r>
        <w:rPr/>
        <w:t>заболеваний.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1"/>
        </w:numPr>
        <w:tabs>
          <w:tab w:pos="810" w:val="left" w:leader="none"/>
        </w:tabs>
        <w:spacing w:line="240" w:lineRule="auto" w:before="1" w:after="0"/>
        <w:ind w:left="809" w:right="0" w:hanging="212"/>
        <w:jc w:val="left"/>
        <w:rPr>
          <w:sz w:val="24"/>
        </w:rPr>
      </w:pPr>
      <w:bookmarkStart w:name="3. Режим питания обучающихся" w:id="4"/>
      <w:bookmarkEnd w:id="4"/>
      <w:r>
        <w:rPr>
          <w:b w:val="0"/>
        </w:rPr>
      </w:r>
      <w:bookmarkStart w:name="3. Режим питания обучающихся" w:id="5"/>
      <w:bookmarkEnd w:id="5"/>
      <w:r>
        <w:rPr/>
        <w:t>Р</w:t>
      </w:r>
      <w:r>
        <w:rPr/>
        <w:t>ежим</w:t>
      </w:r>
      <w:r>
        <w:rPr>
          <w:spacing w:val="-11"/>
        </w:rPr>
        <w:t> </w:t>
      </w:r>
      <w:r>
        <w:rPr/>
        <w:t>питания</w:t>
      </w:r>
      <w:r>
        <w:rPr>
          <w:spacing w:val="-9"/>
        </w:rPr>
        <w:t> </w:t>
      </w:r>
      <w:r>
        <w:rPr/>
        <w:t>обучающихся</w:t>
      </w:r>
    </w:p>
    <w:p>
      <w:pPr>
        <w:pStyle w:val="BodyText"/>
        <w:tabs>
          <w:tab w:pos="6902" w:val="left" w:leader="none"/>
          <w:tab w:pos="8794" w:val="left" w:leader="none"/>
        </w:tabs>
        <w:spacing w:line="278" w:lineRule="auto" w:before="148"/>
        <w:ind w:left="343" w:right="375" w:firstLine="19"/>
      </w:pPr>
      <w:r>
        <w:rPr/>
        <w:t>3.1. Горячее питание обучающихся осуществляется в соответствии с расписанием,</w:t>
      </w:r>
      <w:r>
        <w:rPr>
          <w:spacing w:val="1"/>
        </w:rPr>
        <w:t> </w:t>
      </w:r>
      <w:r>
        <w:rPr/>
        <w:t>утверждаемым</w:t>
      </w:r>
      <w:r>
        <w:rPr>
          <w:spacing w:val="69"/>
        </w:rPr>
        <w:t> </w:t>
      </w:r>
      <w:r>
        <w:rPr/>
        <w:t>на</w:t>
      </w:r>
      <w:r>
        <w:rPr>
          <w:spacing w:val="-4"/>
        </w:rPr>
        <w:t> </w:t>
      </w:r>
      <w:r>
        <w:rPr/>
        <w:t>каждый</w:t>
      </w:r>
      <w:r>
        <w:rPr>
          <w:spacing w:val="5"/>
        </w:rPr>
        <w:t> </w:t>
      </w:r>
      <w:r>
        <w:rPr/>
        <w:t>учебный период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директора</w:t>
      </w:r>
      <w:r>
        <w:rPr>
          <w:spacing w:val="10"/>
        </w:rPr>
        <w:t> </w:t>
      </w:r>
      <w:r>
        <w:rPr/>
        <w:t>Школы.</w:t>
      </w:r>
      <w:r>
        <w:rPr>
          <w:spacing w:val="1"/>
        </w:rPr>
        <w:t> </w:t>
      </w:r>
      <w:r>
        <w:rPr/>
        <w:t>3.2.Организацию</w:t>
      </w:r>
      <w:r>
        <w:rPr>
          <w:spacing w:val="101"/>
        </w:rPr>
        <w:t> </w:t>
      </w:r>
      <w:r>
        <w:rPr/>
        <w:t>питания</w:t>
      </w:r>
      <w:r>
        <w:rPr>
          <w:spacing w:val="99"/>
        </w:rPr>
        <w:t> </w:t>
      </w:r>
      <w:r>
        <w:rPr/>
        <w:t>обучающихся</w:t>
      </w:r>
      <w:r>
        <w:rPr>
          <w:spacing w:val="108"/>
        </w:rPr>
        <w:t> </w:t>
      </w:r>
      <w:r>
        <w:rPr/>
        <w:t>в</w:t>
      </w:r>
      <w:r>
        <w:rPr>
          <w:spacing w:val="57"/>
        </w:rPr>
        <w:t> </w:t>
      </w:r>
      <w:r>
        <w:rPr/>
        <w:t>Школе</w:t>
        <w:tab/>
        <w:t>осуществляет</w:t>
        <w:tab/>
      </w:r>
      <w:r>
        <w:rPr>
          <w:spacing w:val="-1"/>
        </w:rPr>
        <w:t>межшкольный</w:t>
      </w:r>
    </w:p>
    <w:p>
      <w:pPr>
        <w:pStyle w:val="BodyText"/>
        <w:spacing w:line="282" w:lineRule="exact"/>
        <w:ind w:left="137"/>
      </w:pPr>
      <w:r>
        <w:rPr/>
        <w:t>центр</w:t>
      </w:r>
      <w:r>
        <w:rPr>
          <w:spacing w:val="-10"/>
        </w:rPr>
        <w:t> </w:t>
      </w:r>
      <w:r>
        <w:rPr/>
        <w:t>питания.</w:t>
      </w:r>
    </w:p>
    <w:p>
      <w:pPr>
        <w:pStyle w:val="BodyText"/>
        <w:spacing w:line="276" w:lineRule="auto" w:before="149"/>
        <w:ind w:left="137" w:right="339" w:firstLine="244"/>
      </w:pPr>
      <w:r>
        <w:rPr/>
        <w:t>Для</w:t>
      </w:r>
      <w:r>
        <w:rPr>
          <w:spacing w:val="4"/>
        </w:rPr>
        <w:t> </w:t>
      </w:r>
      <w:r>
        <w:rPr/>
        <w:t>организации</w:t>
      </w:r>
      <w:r>
        <w:rPr>
          <w:spacing w:val="3"/>
        </w:rPr>
        <w:t> </w:t>
      </w:r>
      <w:r>
        <w:rPr/>
        <w:t>питания</w:t>
      </w:r>
      <w:r>
        <w:rPr>
          <w:spacing w:val="3"/>
        </w:rPr>
        <w:t> </w:t>
      </w:r>
      <w:r>
        <w:rPr/>
        <w:t>выделяется</w:t>
      </w:r>
      <w:r>
        <w:rPr>
          <w:spacing w:val="6"/>
        </w:rPr>
        <w:t> </w:t>
      </w:r>
      <w:r>
        <w:rPr/>
        <w:t>столовая,</w:t>
      </w:r>
      <w:r>
        <w:rPr>
          <w:spacing w:val="5"/>
        </w:rPr>
        <w:t> </w:t>
      </w:r>
      <w:r>
        <w:rPr/>
        <w:t>а</w:t>
      </w:r>
      <w:r>
        <w:rPr>
          <w:spacing w:val="3"/>
        </w:rPr>
        <w:t> </w:t>
      </w:r>
      <w:r>
        <w:rPr/>
        <w:t>также</w:t>
      </w:r>
      <w:r>
        <w:rPr>
          <w:spacing w:val="2"/>
        </w:rPr>
        <w:t> </w:t>
      </w:r>
      <w:r>
        <w:rPr/>
        <w:t>все</w:t>
      </w:r>
      <w:r>
        <w:rPr>
          <w:spacing w:val="5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помещения</w:t>
      </w:r>
      <w:r>
        <w:rPr>
          <w:spacing w:val="-14"/>
        </w:rPr>
        <w:t> </w:t>
      </w:r>
      <w:r>
        <w:rPr/>
        <w:t>для</w:t>
      </w:r>
      <w:r>
        <w:rPr>
          <w:spacing w:val="-11"/>
        </w:rPr>
        <w:t> </w:t>
      </w:r>
      <w:r>
        <w:rPr/>
        <w:t>функционирования</w:t>
      </w:r>
      <w:r>
        <w:rPr>
          <w:spacing w:val="-9"/>
        </w:rPr>
        <w:t> </w:t>
      </w:r>
      <w:r>
        <w:rPr/>
        <w:t>столовой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предоставления</w:t>
      </w:r>
      <w:r>
        <w:rPr>
          <w:spacing w:val="-9"/>
        </w:rPr>
        <w:t> </w:t>
      </w:r>
      <w:r>
        <w:rPr/>
        <w:t>качественного</w:t>
      </w:r>
      <w:r>
        <w:rPr>
          <w:spacing w:val="-6"/>
        </w:rPr>
        <w:t> </w:t>
      </w:r>
      <w:r>
        <w:rPr/>
        <w:t>питания.</w:t>
      </w:r>
    </w:p>
    <w:p>
      <w:pPr>
        <w:pStyle w:val="BodyText"/>
        <w:spacing w:before="119"/>
        <w:ind w:left="382"/>
      </w:pPr>
      <w:r>
        <w:rPr/>
        <w:t>Питание</w:t>
      </w:r>
      <w:r>
        <w:rPr>
          <w:spacing w:val="-10"/>
        </w:rPr>
        <w:t> </w:t>
      </w:r>
      <w:r>
        <w:rPr/>
        <w:t>обучающихся</w:t>
      </w:r>
      <w:r>
        <w:rPr>
          <w:spacing w:val="-9"/>
        </w:rPr>
        <w:t> </w:t>
      </w:r>
      <w:r>
        <w:rPr/>
        <w:t>проводится</w:t>
      </w:r>
      <w:r>
        <w:rPr>
          <w:spacing w:val="-9"/>
        </w:rPr>
        <w:t> </w:t>
      </w:r>
      <w:r>
        <w:rPr/>
        <w:t>согласно</w:t>
      </w:r>
      <w:r>
        <w:rPr>
          <w:spacing w:val="-15"/>
        </w:rPr>
        <w:t> </w:t>
      </w:r>
      <w:r>
        <w:rPr/>
        <w:t>установленного</w:t>
      </w:r>
      <w:r>
        <w:rPr>
          <w:spacing w:val="-10"/>
        </w:rPr>
        <w:t> </w:t>
      </w:r>
      <w:r>
        <w:rPr/>
        <w:t>графика.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809" w:right="0" w:hanging="212"/>
        <w:jc w:val="left"/>
        <w:rPr>
          <w:sz w:val="24"/>
        </w:rPr>
      </w:pPr>
      <w:bookmarkStart w:name="4. Режим каникулярного времени" w:id="6"/>
      <w:bookmarkEnd w:id="6"/>
      <w:r>
        <w:rPr>
          <w:b w:val="0"/>
        </w:rPr>
      </w:r>
      <w:bookmarkStart w:name="4. Режим каникулярного времени" w:id="7"/>
      <w:bookmarkEnd w:id="7"/>
      <w:r>
        <w:rPr/>
        <w:t>Р</w:t>
      </w:r>
      <w:r>
        <w:rPr/>
        <w:t>ежим</w:t>
      </w:r>
      <w:r>
        <w:rPr>
          <w:spacing w:val="-15"/>
        </w:rPr>
        <w:t> </w:t>
      </w:r>
      <w:r>
        <w:rPr/>
        <w:t>каникулярного</w:t>
      </w:r>
      <w:r>
        <w:rPr>
          <w:spacing w:val="-15"/>
        </w:rPr>
        <w:t> </w:t>
      </w:r>
      <w:r>
        <w:rPr/>
        <w:t>времени</w:t>
      </w:r>
    </w:p>
    <w:p>
      <w:pPr>
        <w:pStyle w:val="BodyText"/>
        <w:spacing w:line="283" w:lineRule="auto" w:before="29"/>
        <w:ind w:left="137" w:firstLine="244"/>
      </w:pPr>
      <w:r>
        <w:rPr/>
        <w:t>Продолжительность</w:t>
      </w:r>
      <w:r>
        <w:rPr>
          <w:spacing w:val="20"/>
        </w:rPr>
        <w:t> </w:t>
      </w:r>
      <w:r>
        <w:rPr/>
        <w:t>каникул</w:t>
      </w:r>
      <w:r>
        <w:rPr>
          <w:spacing w:val="21"/>
        </w:rPr>
        <w:t> </w:t>
      </w:r>
      <w:r>
        <w:rPr/>
        <w:t>в</w:t>
      </w:r>
      <w:r>
        <w:rPr>
          <w:spacing w:val="18"/>
        </w:rPr>
        <w:t> </w:t>
      </w:r>
      <w:r>
        <w:rPr/>
        <w:t>течение</w:t>
      </w:r>
      <w:r>
        <w:rPr>
          <w:spacing w:val="17"/>
        </w:rPr>
        <w:t> </w:t>
      </w:r>
      <w:r>
        <w:rPr/>
        <w:t>учебного</w:t>
      </w:r>
      <w:r>
        <w:rPr>
          <w:spacing w:val="22"/>
        </w:rPr>
        <w:t> </w:t>
      </w:r>
      <w:r>
        <w:rPr/>
        <w:t>года</w:t>
      </w:r>
      <w:r>
        <w:rPr>
          <w:spacing w:val="21"/>
        </w:rPr>
        <w:t> </w:t>
      </w:r>
      <w:r>
        <w:rPr/>
        <w:t>составляет</w:t>
      </w:r>
      <w:r>
        <w:rPr>
          <w:spacing w:val="16"/>
        </w:rPr>
        <w:t> </w:t>
      </w:r>
      <w:r>
        <w:rPr/>
        <w:t>не</w:t>
      </w:r>
      <w:r>
        <w:rPr>
          <w:spacing w:val="17"/>
        </w:rPr>
        <w:t> </w:t>
      </w:r>
      <w:r>
        <w:rPr/>
        <w:t>менее</w:t>
      </w:r>
      <w:r>
        <w:rPr>
          <w:spacing w:val="22"/>
        </w:rPr>
        <w:t> </w:t>
      </w:r>
      <w:r>
        <w:rPr/>
        <w:t>30</w:t>
      </w:r>
      <w:r>
        <w:rPr>
          <w:spacing w:val="-67"/>
        </w:rPr>
        <w:t> </w:t>
      </w:r>
      <w:r>
        <w:rPr/>
        <w:t>календарных</w:t>
      </w:r>
      <w:r>
        <w:rPr>
          <w:spacing w:val="-2"/>
        </w:rPr>
        <w:t> </w:t>
      </w:r>
      <w:r>
        <w:rPr/>
        <w:t>дней.</w:t>
      </w:r>
    </w:p>
    <w:p>
      <w:pPr>
        <w:pStyle w:val="BodyText"/>
        <w:spacing w:before="23"/>
        <w:ind w:left="554"/>
      </w:pPr>
      <w:r>
        <w:rPr/>
        <w:t>Продолжительность</w:t>
      </w:r>
      <w:r>
        <w:rPr>
          <w:spacing w:val="-8"/>
        </w:rPr>
        <w:t> </w:t>
      </w:r>
      <w:r>
        <w:rPr/>
        <w:t>летних</w:t>
      </w:r>
      <w:r>
        <w:rPr>
          <w:spacing w:val="-11"/>
        </w:rPr>
        <w:t> </w:t>
      </w:r>
      <w:r>
        <w:rPr/>
        <w:t>каникул</w:t>
      </w:r>
      <w:r>
        <w:rPr>
          <w:spacing w:val="-6"/>
        </w:rPr>
        <w:t> </w:t>
      </w:r>
      <w:r>
        <w:rPr/>
        <w:t>составляет</w:t>
      </w:r>
      <w:r>
        <w:rPr>
          <w:spacing w:val="-3"/>
        </w:rPr>
        <w:t> </w:t>
      </w:r>
      <w:r>
        <w:rPr/>
        <w:t>не</w:t>
      </w:r>
      <w:r>
        <w:rPr>
          <w:spacing w:val="-6"/>
        </w:rPr>
        <w:t> </w:t>
      </w:r>
      <w:r>
        <w:rPr/>
        <w:t>менее</w:t>
      </w:r>
      <w:r>
        <w:rPr>
          <w:spacing w:val="-6"/>
        </w:rPr>
        <w:t> </w:t>
      </w:r>
      <w:r>
        <w:rPr/>
        <w:t>8</w:t>
      </w:r>
      <w:r>
        <w:rPr>
          <w:spacing w:val="-7"/>
        </w:rPr>
        <w:t> </w:t>
      </w:r>
      <w:r>
        <w:rPr/>
        <w:t>недель.</w:t>
      </w:r>
    </w:p>
    <w:p>
      <w:pPr>
        <w:pStyle w:val="BodyText"/>
        <w:spacing w:before="6"/>
        <w:rPr>
          <w:sz w:val="37"/>
        </w:rPr>
      </w:pPr>
    </w:p>
    <w:p>
      <w:pPr>
        <w:pStyle w:val="Heading1"/>
        <w:numPr>
          <w:ilvl w:val="0"/>
          <w:numId w:val="1"/>
        </w:numPr>
        <w:tabs>
          <w:tab w:pos="1203" w:val="left" w:leader="none"/>
        </w:tabs>
        <w:spacing w:line="240" w:lineRule="auto" w:before="0" w:after="0"/>
        <w:ind w:left="1202" w:right="0" w:hanging="361"/>
        <w:jc w:val="both"/>
      </w:pPr>
      <w:bookmarkStart w:name="5. Режим внеурочной деятельности" w:id="8"/>
      <w:bookmarkEnd w:id="8"/>
      <w:r>
        <w:rPr>
          <w:b w:val="0"/>
        </w:rPr>
      </w:r>
      <w:bookmarkStart w:name="5. Режим внеурочной деятельности" w:id="9"/>
      <w:bookmarkEnd w:id="9"/>
      <w:r>
        <w:rPr/>
        <w:t>Р</w:t>
      </w:r>
      <w:r>
        <w:rPr/>
        <w:t>ежим</w:t>
      </w:r>
      <w:r>
        <w:rPr>
          <w:spacing w:val="-16"/>
        </w:rPr>
        <w:t> </w:t>
      </w:r>
      <w:r>
        <w:rPr/>
        <w:t>внеурочной</w:t>
      </w:r>
      <w:r>
        <w:rPr>
          <w:spacing w:val="-14"/>
        </w:rPr>
        <w:t> </w:t>
      </w:r>
      <w:r>
        <w:rPr/>
        <w:t>деятельности</w:t>
      </w:r>
    </w:p>
    <w:p>
      <w:pPr>
        <w:pStyle w:val="BodyText"/>
        <w:spacing w:line="276" w:lineRule="auto" w:before="33"/>
        <w:ind w:left="598" w:right="235"/>
        <w:jc w:val="both"/>
      </w:pPr>
      <w:r>
        <w:rPr/>
        <w:t>5.1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регламентируется</w:t>
      </w:r>
      <w:r>
        <w:rPr>
          <w:spacing w:val="1"/>
        </w:rPr>
        <w:t> </w:t>
      </w:r>
      <w:r>
        <w:rPr/>
        <w:t>расписанием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кружков,</w:t>
      </w:r>
      <w:r>
        <w:rPr>
          <w:spacing w:val="4"/>
        </w:rPr>
        <w:t> </w:t>
      </w:r>
      <w:r>
        <w:rPr/>
        <w:t>секций,</w:t>
      </w:r>
      <w:r>
        <w:rPr>
          <w:spacing w:val="4"/>
        </w:rPr>
        <w:t> </w:t>
      </w:r>
      <w:r>
        <w:rPr/>
        <w:t>детских</w:t>
      </w:r>
      <w:r>
        <w:rPr>
          <w:spacing w:val="-2"/>
        </w:rPr>
        <w:t> </w:t>
      </w:r>
      <w:r>
        <w:rPr/>
        <w:t>общественных</w:t>
      </w:r>
      <w:r>
        <w:rPr>
          <w:spacing w:val="4"/>
        </w:rPr>
        <w:t> </w:t>
      </w:r>
      <w:r>
        <w:rPr/>
        <w:t>объединений.</w:t>
      </w:r>
    </w:p>
    <w:p>
      <w:pPr>
        <w:pStyle w:val="BodyText"/>
        <w:spacing w:line="276" w:lineRule="auto"/>
        <w:ind w:left="598" w:right="227"/>
        <w:jc w:val="both"/>
      </w:pPr>
      <w:r>
        <w:rPr/>
        <w:t>Время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экскурсий,</w:t>
      </w:r>
      <w:r>
        <w:rPr>
          <w:spacing w:val="1"/>
        </w:rPr>
        <w:t> </w:t>
      </w:r>
      <w:r>
        <w:rPr/>
        <w:t>походов,</w:t>
      </w:r>
      <w:r>
        <w:rPr>
          <w:spacing w:val="1"/>
        </w:rPr>
        <w:t> </w:t>
      </w:r>
      <w:r>
        <w:rPr/>
        <w:t>выходов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внеклассные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календарно-тематическим</w:t>
      </w:r>
      <w:r>
        <w:rPr>
          <w:spacing w:val="1"/>
        </w:rPr>
        <w:t> </w:t>
      </w:r>
      <w:r>
        <w:rPr/>
        <w:t>планированием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Выход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пределы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разрешается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издания соответствующего приказа директора школы. Ответственность за жизнь и</w:t>
      </w:r>
      <w:r>
        <w:rPr>
          <w:spacing w:val="1"/>
        </w:rPr>
        <w:t> </w:t>
      </w:r>
      <w:r>
        <w:rPr/>
        <w:t>здоровье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подобных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несет</w:t>
      </w:r>
      <w:r>
        <w:rPr>
          <w:spacing w:val="7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и/или</w:t>
      </w:r>
      <w:r>
        <w:rPr>
          <w:spacing w:val="-1"/>
        </w:rPr>
        <w:t> </w:t>
      </w:r>
      <w:r>
        <w:rPr/>
        <w:t>педагогический</w:t>
      </w:r>
      <w:r>
        <w:rPr>
          <w:spacing w:val="2"/>
        </w:rPr>
        <w:t> </w:t>
      </w:r>
      <w:r>
        <w:rPr/>
        <w:t>работник,</w:t>
      </w:r>
      <w:r>
        <w:rPr>
          <w:spacing w:val="2"/>
        </w:rPr>
        <w:t> </w:t>
      </w:r>
      <w:r>
        <w:rPr/>
        <w:t>который назначен</w:t>
      </w:r>
      <w:r>
        <w:rPr>
          <w:spacing w:val="-1"/>
        </w:rPr>
        <w:t> </w:t>
      </w:r>
      <w:r>
        <w:rPr/>
        <w:t>приказом</w:t>
      </w:r>
      <w:r>
        <w:rPr>
          <w:spacing w:val="3"/>
        </w:rPr>
        <w:t> </w:t>
      </w:r>
      <w:r>
        <w:rPr/>
        <w:t>директора.</w:t>
      </w:r>
    </w:p>
    <w:p>
      <w:pPr>
        <w:pStyle w:val="BodyText"/>
        <w:spacing w:line="276" w:lineRule="auto"/>
        <w:ind w:left="598" w:right="231"/>
        <w:jc w:val="both"/>
      </w:pPr>
      <w:r>
        <w:rPr/>
        <w:t>Часы</w:t>
      </w:r>
      <w:r>
        <w:rPr>
          <w:spacing w:val="1"/>
        </w:rPr>
        <w:t> </w:t>
      </w:r>
      <w:r>
        <w:rPr/>
        <w:t>факультативных,</w:t>
      </w:r>
      <w:r>
        <w:rPr>
          <w:spacing w:val="1"/>
        </w:rPr>
        <w:t> </w:t>
      </w:r>
      <w:r>
        <w:rPr/>
        <w:t>элективных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допустимой</w:t>
      </w:r>
      <w:r>
        <w:rPr>
          <w:spacing w:val="2"/>
        </w:rPr>
        <w:t> </w:t>
      </w:r>
      <w:r>
        <w:rPr/>
        <w:t>аудиторной</w:t>
      </w:r>
      <w:r>
        <w:rPr>
          <w:spacing w:val="7"/>
        </w:rPr>
        <w:t> </w:t>
      </w:r>
      <w:r>
        <w:rPr/>
        <w:t>нагрузки.</w:t>
      </w:r>
    </w:p>
    <w:p>
      <w:pPr>
        <w:pStyle w:val="BodyText"/>
        <w:spacing w:line="276" w:lineRule="auto"/>
        <w:ind w:left="598" w:right="244"/>
        <w:jc w:val="both"/>
      </w:pP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внеурочных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продолжительностью</w:t>
      </w:r>
      <w:r>
        <w:rPr>
          <w:spacing w:val="71"/>
        </w:rPr>
        <w:t> </w:t>
      </w:r>
      <w:r>
        <w:rPr/>
        <w:t>более</w:t>
      </w:r>
      <w:r>
        <w:rPr>
          <w:spacing w:val="71"/>
        </w:rPr>
        <w:t> </w:t>
      </w:r>
      <w:r>
        <w:rPr/>
        <w:t>1</w:t>
      </w:r>
      <w:r>
        <w:rPr>
          <w:spacing w:val="1"/>
        </w:rPr>
        <w:t> </w:t>
      </w:r>
      <w:r>
        <w:rPr/>
        <w:t>академического часа организуются перемены – 10 минут для отдыха со</w:t>
      </w:r>
      <w:r>
        <w:rPr>
          <w:spacing w:val="70"/>
        </w:rPr>
        <w:t> </w:t>
      </w:r>
      <w:r>
        <w:rPr/>
        <w:t>сменой</w:t>
      </w:r>
      <w:r>
        <w:rPr>
          <w:spacing w:val="1"/>
        </w:rPr>
        <w:t> </w:t>
      </w:r>
      <w:r>
        <w:rPr/>
        <w:t>вида</w:t>
      </w:r>
      <w:r>
        <w:rPr>
          <w:spacing w:val="2"/>
        </w:rPr>
        <w:t> </w:t>
      </w:r>
      <w:r>
        <w:rPr/>
        <w:t>деятельности.</w:t>
      </w:r>
    </w:p>
    <w:p>
      <w:pPr>
        <w:pStyle w:val="BodyText"/>
        <w:spacing w:line="276" w:lineRule="auto"/>
        <w:ind w:left="598" w:right="242"/>
        <w:jc w:val="both"/>
      </w:pPr>
      <w:r>
        <w:rPr/>
        <w:t>В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желанию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запросам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могут</w:t>
      </w:r>
      <w:r>
        <w:rPr>
          <w:spacing w:val="-67"/>
        </w:rPr>
        <w:t> </w:t>
      </w:r>
      <w:r>
        <w:rPr/>
        <w:t>открываться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продленного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уроков.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утверждается</w:t>
      </w:r>
      <w:r>
        <w:rPr>
          <w:spacing w:val="1"/>
        </w:rPr>
        <w:t> </w:t>
      </w:r>
      <w:r>
        <w:rPr/>
        <w:t>приказом</w:t>
      </w:r>
      <w:r>
        <w:rPr>
          <w:spacing w:val="2"/>
        </w:rPr>
        <w:t> </w:t>
      </w:r>
      <w:r>
        <w:rPr/>
        <w:t>директора</w:t>
      </w:r>
      <w:r>
        <w:rPr>
          <w:spacing w:val="6"/>
        </w:rPr>
        <w:t> </w:t>
      </w:r>
      <w:r>
        <w:rPr/>
        <w:t>Школы.</w:t>
      </w:r>
    </w:p>
    <w:p>
      <w:pPr>
        <w:spacing w:after="0" w:line="276" w:lineRule="auto"/>
        <w:jc w:val="both"/>
        <w:sectPr>
          <w:pgSz w:w="11910" w:h="16840"/>
          <w:pgMar w:top="1000" w:bottom="280" w:left="540" w:right="460"/>
        </w:sectPr>
      </w:pPr>
    </w:p>
    <w:p>
      <w:pPr>
        <w:pStyle w:val="Heading1"/>
        <w:numPr>
          <w:ilvl w:val="0"/>
          <w:numId w:val="1"/>
        </w:numPr>
        <w:tabs>
          <w:tab w:pos="3143" w:val="left" w:leader="none"/>
        </w:tabs>
        <w:spacing w:line="240" w:lineRule="auto" w:before="62" w:after="0"/>
        <w:ind w:left="3143" w:right="0" w:hanging="245"/>
        <w:jc w:val="left"/>
      </w:pPr>
      <w:bookmarkStart w:name="6. Промежуточная аттестация обучающихся" w:id="10"/>
      <w:bookmarkEnd w:id="10"/>
      <w:r>
        <w:rPr>
          <w:b w:val="0"/>
        </w:rPr>
      </w:r>
      <w:bookmarkStart w:name="6. Промежуточная аттестация обучающихся" w:id="11"/>
      <w:bookmarkEnd w:id="11"/>
      <w:r>
        <w:rPr/>
        <w:t>П</w:t>
      </w:r>
      <w:r>
        <w:rPr/>
        <w:t>ромежуточная</w:t>
      </w:r>
      <w:r>
        <w:rPr>
          <w:spacing w:val="-16"/>
        </w:rPr>
        <w:t> </w:t>
      </w:r>
      <w:r>
        <w:rPr/>
        <w:t>аттестация</w:t>
      </w:r>
      <w:r>
        <w:rPr>
          <w:spacing w:val="-13"/>
        </w:rPr>
        <w:t> </w:t>
      </w:r>
      <w:r>
        <w:rPr/>
        <w:t>обучающихся</w:t>
      </w:r>
    </w:p>
    <w:p>
      <w:pPr>
        <w:spacing w:after="0" w:line="240" w:lineRule="auto"/>
        <w:jc w:val="left"/>
        <w:sectPr>
          <w:pgSz w:w="11910" w:h="16840"/>
          <w:pgMar w:top="940" w:bottom="280" w:left="540" w:right="460"/>
        </w:sectPr>
      </w:pPr>
    </w:p>
    <w:p>
      <w:pPr>
        <w:pStyle w:val="BodyText"/>
        <w:spacing w:line="247" w:lineRule="auto" w:before="57"/>
        <w:ind w:left="137" w:right="1204"/>
      </w:pPr>
      <w:r>
        <w:rPr/>
        <w:t>Порядок</w:t>
      </w:r>
      <w:r>
        <w:rPr>
          <w:spacing w:val="-1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промежуточной</w:t>
      </w:r>
      <w:r>
        <w:rPr>
          <w:spacing w:val="-1"/>
        </w:rPr>
        <w:t> </w:t>
      </w:r>
      <w:r>
        <w:rPr/>
        <w:t>аттестации</w:t>
      </w:r>
      <w:r>
        <w:rPr>
          <w:spacing w:val="8"/>
        </w:rPr>
        <w:t> </w:t>
      </w:r>
      <w:r>
        <w:rPr/>
        <w:t>и</w:t>
      </w:r>
      <w:r>
        <w:rPr>
          <w:spacing w:val="-1"/>
        </w:rPr>
        <w:t> </w:t>
      </w:r>
      <w:r>
        <w:rPr/>
        <w:t>системы</w:t>
      </w:r>
      <w:r>
        <w:rPr>
          <w:spacing w:val="-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-14"/>
        </w:rPr>
        <w:t> </w:t>
      </w:r>
      <w:r>
        <w:rPr/>
        <w:t>достижений</w:t>
      </w:r>
      <w:r>
        <w:rPr>
          <w:spacing w:val="-10"/>
        </w:rPr>
        <w:t> </w:t>
      </w:r>
      <w:r>
        <w:rPr/>
        <w:t>обучающихся</w:t>
      </w:r>
      <w:r>
        <w:rPr>
          <w:spacing w:val="-9"/>
        </w:rPr>
        <w:t> </w:t>
      </w:r>
      <w:r>
        <w:rPr/>
        <w:t>определяется</w:t>
      </w:r>
      <w:r>
        <w:rPr>
          <w:spacing w:val="-8"/>
        </w:rPr>
        <w:t> </w:t>
      </w:r>
      <w:r>
        <w:rPr/>
        <w:t>соответствующими</w:t>
      </w:r>
      <w:r>
        <w:rPr>
          <w:spacing w:val="-67"/>
        </w:rPr>
        <w:t> </w:t>
      </w:r>
      <w:r>
        <w:rPr/>
        <w:t>локальными</w:t>
      </w:r>
      <w:r>
        <w:rPr>
          <w:spacing w:val="2"/>
        </w:rPr>
        <w:t> </w:t>
      </w:r>
      <w:r>
        <w:rPr/>
        <w:t>актами</w:t>
      </w:r>
      <w:r>
        <w:rPr>
          <w:spacing w:val="3"/>
        </w:rPr>
        <w:t> </w:t>
      </w:r>
      <w:r>
        <w:rPr/>
        <w:t>школы.</w:t>
      </w:r>
    </w:p>
    <w:p>
      <w:pPr>
        <w:pStyle w:val="BodyText"/>
        <w:spacing w:before="18"/>
        <w:ind w:left="506" w:firstLine="1838"/>
      </w:pPr>
      <w:r>
        <w:rPr/>
        <w:t>Промежуточная</w:t>
      </w:r>
      <w:r>
        <w:rPr>
          <w:spacing w:val="-4"/>
        </w:rPr>
        <w:t> </w:t>
      </w:r>
      <w:r>
        <w:rPr/>
        <w:t>аттестация</w:t>
      </w:r>
      <w:r>
        <w:rPr>
          <w:spacing w:val="-4"/>
        </w:rPr>
        <w:t> </w:t>
      </w:r>
      <w:r>
        <w:rPr/>
        <w:t>(контрольные,</w:t>
      </w:r>
      <w:r>
        <w:rPr>
          <w:spacing w:val="-2"/>
        </w:rPr>
        <w:t> </w:t>
      </w:r>
      <w:r>
        <w:rPr/>
        <w:t>итоговые</w:t>
      </w:r>
      <w:r>
        <w:rPr>
          <w:spacing w:val="-4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т.д.)</w:t>
      </w:r>
      <w:r>
        <w:rPr>
          <w:spacing w:val="-6"/>
        </w:rPr>
        <w:t> </w:t>
      </w:r>
      <w:r>
        <w:rPr/>
        <w:t>в</w:t>
      </w:r>
      <w:r>
        <w:rPr>
          <w:spacing w:val="-67"/>
        </w:rPr>
        <w:t> </w:t>
      </w:r>
      <w:r>
        <w:rPr/>
        <w:t>переводных (2-8, 10) классах проводится в декабре, апреле-мае текущего учебного</w:t>
      </w:r>
      <w:r>
        <w:rPr>
          <w:spacing w:val="1"/>
        </w:rPr>
        <w:t> </w:t>
      </w:r>
      <w:r>
        <w:rPr/>
        <w:t>года без прекращения образовательной деятельности в соответствии с Уставом и</w:t>
      </w:r>
      <w:r>
        <w:rPr>
          <w:spacing w:val="1"/>
        </w:rPr>
        <w:t> </w:t>
      </w:r>
      <w:r>
        <w:rPr/>
        <w:t>решением</w:t>
      </w:r>
      <w:r>
        <w:rPr>
          <w:spacing w:val="4"/>
        </w:rPr>
        <w:t> </w:t>
      </w:r>
      <w:r>
        <w:rPr/>
        <w:t>педагогического</w:t>
      </w:r>
      <w:r>
        <w:rPr>
          <w:spacing w:val="15"/>
        </w:rPr>
        <w:t> </w:t>
      </w:r>
      <w:r>
        <w:rPr/>
        <w:t>совета</w:t>
      </w:r>
      <w:r>
        <w:rPr>
          <w:spacing w:val="7"/>
        </w:rPr>
        <w:t> </w:t>
      </w:r>
      <w:r>
        <w:rPr/>
        <w:t>Школы.</w:t>
      </w:r>
    </w:p>
    <w:p>
      <w:pPr>
        <w:pStyle w:val="Heading1"/>
        <w:numPr>
          <w:ilvl w:val="0"/>
          <w:numId w:val="1"/>
        </w:numPr>
        <w:tabs>
          <w:tab w:pos="2803" w:val="left" w:leader="none"/>
        </w:tabs>
        <w:spacing w:line="240" w:lineRule="auto" w:before="81" w:after="0"/>
        <w:ind w:left="2802" w:right="0" w:hanging="251"/>
        <w:jc w:val="left"/>
      </w:pPr>
      <w:bookmarkStart w:name="7. Режим двигательной активности обучающ" w:id="12"/>
      <w:bookmarkEnd w:id="12"/>
      <w:r>
        <w:rPr>
          <w:b w:val="0"/>
        </w:rPr>
      </w:r>
      <w:bookmarkStart w:name="7. Режим двигательной активности обучающ" w:id="13"/>
      <w:bookmarkEnd w:id="13"/>
      <w:r>
        <w:rPr/>
        <w:t>Р</w:t>
      </w:r>
      <w:r>
        <w:rPr/>
        <w:t>ежим</w:t>
      </w:r>
      <w:r>
        <w:rPr>
          <w:spacing w:val="-12"/>
        </w:rPr>
        <w:t> </w:t>
      </w:r>
      <w:r>
        <w:rPr/>
        <w:t>двигательной</w:t>
      </w:r>
      <w:r>
        <w:rPr>
          <w:spacing w:val="-11"/>
        </w:rPr>
        <w:t> </w:t>
      </w:r>
      <w:r>
        <w:rPr/>
        <w:t>активности</w:t>
      </w:r>
      <w:r>
        <w:rPr>
          <w:spacing w:val="-10"/>
        </w:rPr>
        <w:t> </w:t>
      </w:r>
      <w:r>
        <w:rPr/>
        <w:t>обучающихся</w:t>
      </w:r>
    </w:p>
    <w:p>
      <w:pPr>
        <w:pStyle w:val="BodyText"/>
        <w:tabs>
          <w:tab w:pos="2946" w:val="left" w:leader="none"/>
          <w:tab w:pos="4343" w:val="left" w:leader="none"/>
          <w:tab w:pos="6091" w:val="left" w:leader="none"/>
          <w:tab w:pos="9697" w:val="left" w:leader="none"/>
        </w:tabs>
        <w:spacing w:line="271" w:lineRule="auto" w:before="153"/>
        <w:ind w:left="1251" w:right="390"/>
      </w:pPr>
      <w:r>
        <w:rPr/>
        <w:t>Двигательная</w:t>
        <w:tab/>
        <w:tab/>
        <w:t>активность</w:t>
        <w:tab/>
        <w:t>обучающихся,</w:t>
      </w:r>
      <w:r>
        <w:rPr>
          <w:spacing w:val="-1"/>
        </w:rPr>
        <w:t> </w:t>
      </w:r>
      <w:r>
        <w:rPr/>
        <w:t>помимо</w:t>
        <w:tab/>
      </w:r>
      <w:r>
        <w:rPr>
          <w:spacing w:val="-3"/>
        </w:rPr>
        <w:t>уроков</w:t>
      </w:r>
      <w:r>
        <w:rPr>
          <w:spacing w:val="-67"/>
        </w:rPr>
        <w:t> </w:t>
      </w:r>
      <w:r>
        <w:rPr/>
        <w:t>физической</w:t>
        <w:tab/>
        <w:t>культуры,</w:t>
        <w:tab/>
        <w:t>обеспечивается</w:t>
      </w:r>
      <w:r>
        <w:rPr>
          <w:spacing w:val="5"/>
        </w:rPr>
        <w:t> </w:t>
      </w:r>
      <w:r>
        <w:rPr/>
        <w:t>за</w:t>
      </w:r>
      <w:r>
        <w:rPr>
          <w:spacing w:val="3"/>
        </w:rPr>
        <w:t> </w:t>
      </w:r>
      <w:r>
        <w:rPr/>
        <w:t>счет:</w:t>
      </w:r>
    </w:p>
    <w:p>
      <w:pPr>
        <w:pStyle w:val="BodyText"/>
        <w:spacing w:before="132"/>
        <w:ind w:left="1304"/>
      </w:pPr>
      <w:r>
        <w:rPr>
          <w:spacing w:val="-1"/>
        </w:rPr>
        <w:t>-утренней</w:t>
      </w:r>
      <w:r>
        <w:rPr>
          <w:spacing w:val="-11"/>
        </w:rPr>
        <w:t> </w:t>
      </w:r>
      <w:r>
        <w:rPr/>
        <w:t>зарядки;</w:t>
      </w:r>
    </w:p>
    <w:p>
      <w:pPr>
        <w:pStyle w:val="BodyText"/>
        <w:spacing w:before="38"/>
        <w:ind w:left="1304"/>
      </w:pPr>
      <w:r>
        <w:rPr/>
        <w:t>-физкультминуток;</w:t>
      </w:r>
    </w:p>
    <w:p>
      <w:pPr>
        <w:pStyle w:val="BodyText"/>
        <w:spacing w:before="43"/>
        <w:ind w:left="1304"/>
      </w:pPr>
      <w:r>
        <w:rPr/>
        <w:t>-динамических</w:t>
      </w:r>
      <w:r>
        <w:rPr>
          <w:spacing w:val="-13"/>
        </w:rPr>
        <w:t> </w:t>
      </w:r>
      <w:r>
        <w:rPr/>
        <w:t>пауз;</w:t>
      </w:r>
    </w:p>
    <w:p>
      <w:pPr>
        <w:pStyle w:val="BodyText"/>
        <w:spacing w:before="43"/>
        <w:ind w:left="1304"/>
      </w:pPr>
      <w:r>
        <w:rPr/>
        <w:t>-организованных</w:t>
      </w:r>
      <w:r>
        <w:rPr>
          <w:spacing w:val="-9"/>
        </w:rPr>
        <w:t> </w:t>
      </w:r>
      <w:r>
        <w:rPr/>
        <w:t>подвижных</w:t>
      </w:r>
      <w:r>
        <w:rPr>
          <w:spacing w:val="-13"/>
        </w:rPr>
        <w:t> </w:t>
      </w:r>
      <w:r>
        <w:rPr/>
        <w:t>игр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переменах;</w:t>
      </w:r>
    </w:p>
    <w:p>
      <w:pPr>
        <w:pStyle w:val="BodyText"/>
        <w:tabs>
          <w:tab w:pos="5831" w:val="left" w:leader="none"/>
        </w:tabs>
        <w:spacing w:line="268" w:lineRule="auto" w:before="38"/>
        <w:ind w:left="362" w:right="1204" w:firstLine="979"/>
      </w:pPr>
      <w:r>
        <w:rPr/>
        <w:t>-внеклассных</w:t>
      </w:r>
      <w:r>
        <w:rPr>
          <w:spacing w:val="-11"/>
        </w:rPr>
        <w:t> </w:t>
      </w:r>
      <w:r>
        <w:rPr/>
        <w:t>спортивных</w:t>
      </w:r>
      <w:r>
        <w:rPr>
          <w:spacing w:val="53"/>
        </w:rPr>
        <w:t> </w:t>
      </w:r>
      <w:r>
        <w:rPr/>
        <w:t>занятий</w:t>
        <w:tab/>
        <w:t>и</w:t>
      </w:r>
      <w:r>
        <w:rPr>
          <w:spacing w:val="-9"/>
        </w:rPr>
        <w:t> </w:t>
      </w:r>
      <w:r>
        <w:rPr/>
        <w:t>соревнований,</w:t>
      </w:r>
      <w:r>
        <w:rPr>
          <w:spacing w:val="-7"/>
        </w:rPr>
        <w:t> </w:t>
      </w:r>
      <w:r>
        <w:rPr/>
        <w:t>общешкольных</w:t>
      </w:r>
      <w:r>
        <w:rPr>
          <w:spacing w:val="-67"/>
        </w:rPr>
        <w:t> </w:t>
      </w:r>
      <w:r>
        <w:rPr/>
        <w:t>спортивных</w:t>
      </w:r>
      <w:r>
        <w:rPr>
          <w:spacing w:val="-3"/>
        </w:rPr>
        <w:t> </w:t>
      </w:r>
      <w:r>
        <w:rPr/>
        <w:t>мероприятий,</w:t>
      </w:r>
      <w:r>
        <w:rPr>
          <w:spacing w:val="11"/>
        </w:rPr>
        <w:t> </w:t>
      </w:r>
      <w:r>
        <w:rPr/>
        <w:t>дней</w:t>
      </w:r>
      <w:r>
        <w:rPr>
          <w:spacing w:val="3"/>
        </w:rPr>
        <w:t> </w:t>
      </w:r>
      <w:r>
        <w:rPr/>
        <w:t>здоровья;</w:t>
      </w:r>
    </w:p>
    <w:p>
      <w:pPr>
        <w:pStyle w:val="BodyText"/>
        <w:spacing w:before="4"/>
        <w:ind w:left="1304"/>
      </w:pPr>
      <w:r>
        <w:rPr/>
        <w:t>-самостоятельных</w:t>
      </w:r>
      <w:r>
        <w:rPr>
          <w:spacing w:val="-10"/>
        </w:rPr>
        <w:t> </w:t>
      </w:r>
      <w:r>
        <w:rPr/>
        <w:t>занятий</w:t>
      </w:r>
      <w:r>
        <w:rPr>
          <w:spacing w:val="-7"/>
        </w:rPr>
        <w:t> </w:t>
      </w:r>
      <w:r>
        <w:rPr/>
        <w:t>физической</w:t>
      </w:r>
      <w:r>
        <w:rPr>
          <w:spacing w:val="-6"/>
        </w:rPr>
        <w:t> </w:t>
      </w:r>
      <w:r>
        <w:rPr/>
        <w:t>культурой</w:t>
      </w:r>
      <w:r>
        <w:rPr>
          <w:spacing w:val="-6"/>
        </w:rPr>
        <w:t> </w:t>
      </w:r>
      <w:r>
        <w:rPr/>
        <w:t>в</w:t>
      </w:r>
      <w:r>
        <w:rPr>
          <w:spacing w:val="-10"/>
        </w:rPr>
        <w:t> </w:t>
      </w:r>
      <w:r>
        <w:rPr/>
        <w:t>секциях</w:t>
      </w:r>
      <w:r>
        <w:rPr>
          <w:spacing w:val="-11"/>
        </w:rPr>
        <w:t> </w:t>
      </w:r>
      <w:r>
        <w:rPr/>
        <w:t>и</w:t>
      </w:r>
      <w:r>
        <w:rPr>
          <w:spacing w:val="-8"/>
        </w:rPr>
        <w:t> </w:t>
      </w:r>
      <w:r>
        <w:rPr/>
        <w:t>клубах.</w:t>
      </w:r>
    </w:p>
    <w:p>
      <w:pPr>
        <w:pStyle w:val="BodyText"/>
        <w:spacing w:line="276" w:lineRule="auto" w:before="38"/>
        <w:ind w:left="362" w:right="235"/>
        <w:jc w:val="both"/>
      </w:pPr>
      <w:r>
        <w:rPr/>
        <w:t>Спортивные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культурой,</w:t>
      </w:r>
      <w:r>
        <w:rPr>
          <w:spacing w:val="71"/>
        </w:rPr>
        <w:t> </w:t>
      </w:r>
      <w:r>
        <w:rPr/>
        <w:t>соревнованиях,</w:t>
      </w:r>
      <w:r>
        <w:rPr>
          <w:spacing w:val="1"/>
        </w:rPr>
        <w:t> </w:t>
      </w:r>
      <w:r>
        <w:rPr/>
        <w:t>внеурочных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спортивного</w:t>
      </w:r>
      <w:r>
        <w:rPr>
          <w:spacing w:val="1"/>
        </w:rPr>
        <w:t> </w:t>
      </w:r>
      <w:r>
        <w:rPr/>
        <w:t>профиля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динамического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спортивного</w:t>
      </w:r>
      <w:r>
        <w:rPr>
          <w:spacing w:val="1"/>
        </w:rPr>
        <w:t> </w:t>
      </w:r>
      <w:r>
        <w:rPr/>
        <w:t>часа</w:t>
      </w:r>
      <w:r>
        <w:rPr>
          <w:spacing w:val="1"/>
        </w:rPr>
        <w:t> </w:t>
      </w:r>
      <w:r>
        <w:rPr/>
        <w:t>соответствуют</w:t>
      </w:r>
      <w:r>
        <w:rPr>
          <w:spacing w:val="1"/>
        </w:rPr>
        <w:t> </w:t>
      </w:r>
      <w:r>
        <w:rPr/>
        <w:t>возрасту,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физической</w:t>
      </w:r>
      <w:r>
        <w:rPr>
          <w:spacing w:val="-67"/>
        </w:rPr>
        <w:t> </w:t>
      </w:r>
      <w:r>
        <w:rPr/>
        <w:t>подготовленности обучающихся, а также метеоусловиям (если они организованы на</w:t>
      </w:r>
      <w:r>
        <w:rPr>
          <w:spacing w:val="1"/>
        </w:rPr>
        <w:t> </w:t>
      </w:r>
      <w:r>
        <w:rPr/>
        <w:t>открытом</w:t>
      </w:r>
      <w:r>
        <w:rPr>
          <w:spacing w:val="1"/>
        </w:rPr>
        <w:t> </w:t>
      </w:r>
      <w:r>
        <w:rPr/>
        <w:t>воздухе).</w:t>
      </w:r>
    </w:p>
    <w:p>
      <w:pPr>
        <w:pStyle w:val="BodyText"/>
        <w:spacing w:line="276" w:lineRule="auto" w:before="2"/>
        <w:ind w:left="362" w:right="226"/>
        <w:jc w:val="both"/>
      </w:pPr>
      <w:r>
        <w:rPr/>
        <w:t>Распределение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основную,</w:t>
      </w:r>
      <w:r>
        <w:rPr>
          <w:spacing w:val="1"/>
        </w:rPr>
        <w:t> </w:t>
      </w:r>
      <w:r>
        <w:rPr/>
        <w:t>подготовительную</w:t>
      </w:r>
      <w:r>
        <w:rPr>
          <w:spacing w:val="71"/>
        </w:rPr>
        <w:t> </w:t>
      </w:r>
      <w:r>
        <w:rPr/>
        <w:t>и</w:t>
      </w:r>
      <w:r>
        <w:rPr>
          <w:spacing w:val="71"/>
        </w:rPr>
        <w:t> </w:t>
      </w:r>
      <w:r>
        <w:rPr/>
        <w:t>специальную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физкультурно-оздоровительных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спортивно-массовых</w:t>
      </w:r>
      <w:r>
        <w:rPr>
          <w:spacing w:val="1"/>
        </w:rPr>
        <w:t> </w:t>
      </w:r>
      <w:r>
        <w:rPr/>
        <w:t>мероприятиях, проводит врач с учетом их состояния здоровья (или на основании</w:t>
      </w:r>
      <w:r>
        <w:rPr>
          <w:spacing w:val="1"/>
        </w:rPr>
        <w:t> </w:t>
      </w:r>
      <w:r>
        <w:rPr/>
        <w:t>справок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здоровье).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физкультурной</w:t>
      </w:r>
      <w:r>
        <w:rPr>
          <w:spacing w:val="7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разрешается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физкультурно-оздоровительных</w:t>
      </w:r>
      <w:r>
        <w:rPr>
          <w:spacing w:val="1"/>
        </w:rPr>
        <w:t> </w:t>
      </w:r>
      <w:r>
        <w:rPr/>
        <w:t>мероприятиях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 возрастом.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подготовительной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специальной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физкультурно-оздоровительная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проводится</w:t>
      </w:r>
      <w:r>
        <w:rPr>
          <w:spacing w:val="70"/>
        </w:rPr>
        <w:t> </w:t>
      </w:r>
      <w:r>
        <w:rPr/>
        <w:t>с</w:t>
      </w:r>
      <w:r>
        <w:rPr>
          <w:spacing w:val="71"/>
        </w:rPr>
        <w:t> </w:t>
      </w:r>
      <w:r>
        <w:rPr/>
        <w:t>учетом</w:t>
      </w:r>
      <w:r>
        <w:rPr>
          <w:spacing w:val="7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врача.</w:t>
      </w:r>
    </w:p>
    <w:p>
      <w:pPr>
        <w:pStyle w:val="BodyText"/>
        <w:spacing w:line="273" w:lineRule="auto" w:before="125"/>
        <w:ind w:left="362" w:right="239"/>
        <w:jc w:val="both"/>
      </w:pPr>
      <w:r>
        <w:rPr/>
        <w:t>Обучающиеся,</w:t>
      </w:r>
      <w:r>
        <w:rPr>
          <w:spacing w:val="1"/>
        </w:rPr>
        <w:t> </w:t>
      </w:r>
      <w:r>
        <w:rPr/>
        <w:t>отнесенные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подготовительной</w:t>
      </w:r>
      <w:r>
        <w:rPr>
          <w:spacing w:val="71"/>
        </w:rPr>
        <w:t> </w:t>
      </w:r>
      <w:r>
        <w:rPr/>
        <w:t>и</w:t>
      </w:r>
      <w:r>
        <w:rPr>
          <w:spacing w:val="-67"/>
        </w:rPr>
        <w:t> </w:t>
      </w:r>
      <w:r>
        <w:rPr/>
        <w:t>специальной группам, занимаются физической культурой со снижением физической</w:t>
      </w:r>
      <w:r>
        <w:rPr>
          <w:spacing w:val="1"/>
        </w:rPr>
        <w:t> </w:t>
      </w:r>
      <w:r>
        <w:rPr/>
        <w:t>нагрузки.</w:t>
      </w:r>
    </w:p>
    <w:p>
      <w:pPr>
        <w:pStyle w:val="Heading1"/>
        <w:numPr>
          <w:ilvl w:val="0"/>
          <w:numId w:val="1"/>
        </w:numPr>
        <w:tabs>
          <w:tab w:pos="843" w:val="left" w:leader="none"/>
        </w:tabs>
        <w:spacing w:line="240" w:lineRule="auto" w:before="133" w:after="0"/>
        <w:ind w:left="842" w:right="0" w:hanging="245"/>
        <w:jc w:val="both"/>
      </w:pPr>
      <w:bookmarkStart w:name="8. Режим трудовых занятий обучающихся" w:id="14"/>
      <w:bookmarkEnd w:id="14"/>
      <w:r>
        <w:rPr>
          <w:b w:val="0"/>
        </w:rPr>
      </w:r>
      <w:bookmarkStart w:name="8. Режим трудовых занятий обучающихся" w:id="15"/>
      <w:bookmarkEnd w:id="15"/>
      <w:r>
        <w:rPr/>
        <w:t>Р</w:t>
      </w:r>
      <w:r>
        <w:rPr/>
        <w:t>ежим</w:t>
      </w:r>
      <w:r>
        <w:rPr>
          <w:spacing w:val="-8"/>
        </w:rPr>
        <w:t> </w:t>
      </w:r>
      <w:r>
        <w:rPr/>
        <w:t>трудовых</w:t>
      </w:r>
      <w:r>
        <w:rPr>
          <w:spacing w:val="-9"/>
        </w:rPr>
        <w:t> </w:t>
      </w:r>
      <w:r>
        <w:rPr/>
        <w:t>занятий</w:t>
      </w:r>
      <w:r>
        <w:rPr>
          <w:spacing w:val="-6"/>
        </w:rPr>
        <w:t> </w:t>
      </w:r>
      <w:r>
        <w:rPr/>
        <w:t>обучающихся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278" w:lineRule="auto"/>
        <w:ind w:left="362" w:right="249"/>
        <w:jc w:val="both"/>
      </w:pPr>
      <w:r>
        <w:rPr/>
        <w:t>В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запрещается</w:t>
      </w:r>
      <w:r>
        <w:rPr>
          <w:spacing w:val="1"/>
        </w:rPr>
        <w:t> </w:t>
      </w:r>
      <w:r>
        <w:rPr/>
        <w:t>привлечение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труду,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предусмотренному</w:t>
      </w:r>
      <w:r>
        <w:rPr>
          <w:spacing w:val="-67"/>
        </w:rPr>
        <w:t> </w:t>
      </w:r>
      <w:r>
        <w:rPr/>
        <w:t>образовательной программой, без их согласия и согласия их родителей (законных</w:t>
      </w:r>
      <w:r>
        <w:rPr>
          <w:spacing w:val="1"/>
        </w:rPr>
        <w:t> </w:t>
      </w:r>
      <w:r>
        <w:rPr/>
        <w:t>представителей).</w:t>
      </w:r>
    </w:p>
    <w:sectPr>
      <w:pgSz w:w="11910" w:h="16840"/>
      <w:pgMar w:top="940" w:bottom="280" w:left="5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65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45" w:hanging="298"/>
      </w:pPr>
      <w:rPr>
        <w:rFonts w:hint="default" w:ascii="Symbol" w:hAnsi="Symbol" w:eastAsia="Symbol" w:cs="Symbol"/>
        <w:w w:val="88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5" w:hanging="2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0" w:hanging="2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6" w:hanging="2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1" w:hanging="2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7" w:hanging="2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2" w:hanging="2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7" w:hanging="29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12" w:hanging="183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4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87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50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3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6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393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22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51" w:hanging="183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09" w:hanging="24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50" w:hanging="145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81" w:lineRule="exact"/>
      <w:ind w:right="2736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dc:title>ПОЛОЖЕНИЕ о режиме занятий обучающихся</dc:title>
  <dcterms:created xsi:type="dcterms:W3CDTF">2024-02-20T03:32:53Z</dcterms:created>
  <dcterms:modified xsi:type="dcterms:W3CDTF">2024-02-20T03:32:53Z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2024-02-20T00:00:00Z</vt:filetime>
  </property>
</Properties>
</file>