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A6" w:rsidRDefault="00213DA6" w:rsidP="00213DA6">
      <w:pPr>
        <w:jc w:val="right"/>
        <w:rPr>
          <w:b/>
          <w:bCs/>
          <w:sz w:val="28"/>
          <w:szCs w:val="28"/>
        </w:rPr>
      </w:pPr>
    </w:p>
    <w:p w:rsidR="00213DA6" w:rsidRDefault="00D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7A34" w:rsidRDefault="00DD0D2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7C7A34" w:rsidRDefault="00DD0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1313FB" w:rsidRDefault="001313FB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МОБУ «Хуторская сош»</w:t>
      </w: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1313FB" w:rsidP="001313F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1313FB" w:rsidRDefault="001313FB" w:rsidP="001313F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1313FB" w:rsidRDefault="001313FB" w:rsidP="001313F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4"/>
          <w:szCs w:val="24"/>
        </w:rPr>
      </w:pPr>
    </w:p>
    <w:p w:rsidR="000B4822" w:rsidRDefault="000B4822" w:rsidP="000B4822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B4822" w:rsidRDefault="000B4822" w:rsidP="000B4822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:rsidR="000B4822" w:rsidRDefault="000B4822" w:rsidP="000B482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:rsidR="000B4822" w:rsidRDefault="000B4822" w:rsidP="000B4822">
      <w:pPr>
        <w:spacing w:before="240" w:line="360" w:lineRule="auto"/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  <w:bookmarkEnd w:id="0"/>
    </w:p>
    <w:p w:rsidR="007C7A34" w:rsidRDefault="007C7A34">
      <w:pPr>
        <w:ind w:firstLine="709"/>
        <w:jc w:val="both"/>
        <w:rPr>
          <w:sz w:val="36"/>
          <w:szCs w:val="36"/>
        </w:rPr>
      </w:pPr>
    </w:p>
    <w:p w:rsidR="007C7A34" w:rsidRDefault="007C7A34">
      <w:pPr>
        <w:ind w:firstLine="709"/>
        <w:jc w:val="both"/>
        <w:rPr>
          <w:sz w:val="36"/>
          <w:szCs w:val="36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0B4822" w:rsidRDefault="000B4822" w:rsidP="001313FB">
      <w:pPr>
        <w:rPr>
          <w:sz w:val="28"/>
          <w:szCs w:val="28"/>
        </w:rPr>
      </w:pPr>
    </w:p>
    <w:p w:rsidR="007C7A34" w:rsidRDefault="007C7A34">
      <w:pPr>
        <w:rPr>
          <w:sz w:val="28"/>
          <w:szCs w:val="28"/>
        </w:rPr>
      </w:pPr>
    </w:p>
    <w:p w:rsidR="007C7A34" w:rsidRDefault="001313FB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Хутора</w:t>
      </w:r>
      <w:r>
        <w:rPr>
          <w:sz w:val="28"/>
          <w:szCs w:val="28"/>
        </w:rPr>
        <w:br/>
        <w:t>2024</w:t>
      </w: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00D5" w:rsidRPr="00A000D5" w:rsidRDefault="00A000D5" w:rsidP="00A000D5"/>
        <w:p w:rsidR="00A000D5" w:rsidRPr="00A000D5" w:rsidRDefault="00C146BF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C146BF">
            <w:fldChar w:fldCharType="begin"/>
          </w:r>
          <w:r w:rsidR="00A000D5">
            <w:instrText xml:space="preserve"> TOC \o "1-3" \h \z \u </w:instrText>
          </w:r>
          <w:r w:rsidRPr="00C146BF">
            <w:fldChar w:fldCharType="separate"/>
          </w:r>
          <w:hyperlink w:anchor="_Toc144141281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C146BF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C146BF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C146BF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Default="00C146BF">
          <w:r>
            <w:rPr>
              <w:b/>
              <w:bCs/>
            </w:rPr>
            <w:fldChar w:fldCharType="end"/>
          </w:r>
        </w:p>
      </w:sdtContent>
    </w:sdt>
    <w:p w:rsidR="007C7A34" w:rsidRDefault="007C7A34">
      <w:pPr>
        <w:spacing w:line="276" w:lineRule="auto"/>
        <w:jc w:val="both"/>
      </w:pP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bookmarkStart w:id="2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2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3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1559"/>
        <w:gridCol w:w="1701"/>
      </w:tblGrid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7C7A34" w:rsidRDefault="007C7A34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141283"/>
      <w:bookmarkStart w:id="5" w:name="_Hlk138962750"/>
      <w:bookmarkStart w:id="6" w:name="_Hlk138961499"/>
      <w:bookmarkStart w:id="7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9" w:name="_heading=h.x5zpra2kow6r" w:colFirst="0" w:colLast="0"/>
      <w:bookmarkEnd w:id="9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0" w:name="_heading=h.tnqqzpvv3flm" w:colFirst="0" w:colLast="0"/>
      <w:bookmarkEnd w:id="10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11"/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4" w:name="_heading=h.ejsyq3fsbkqa" w:colFirst="0" w:colLast="0"/>
      <w:bookmarkEnd w:id="14"/>
      <w:r w:rsidRPr="008A58AF">
        <w:rPr>
          <w:sz w:val="28"/>
          <w:szCs w:val="28"/>
        </w:rPr>
        <w:t>3 балла - значительная динамика.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2et92p0" w:colFirst="0" w:colLast="0"/>
      <w:bookmarkEnd w:id="7"/>
      <w:bookmarkEnd w:id="15"/>
      <w:bookmarkEnd w:id="16"/>
      <w:bookmarkEnd w:id="17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1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heading=h.1fob9te" w:colFirst="0" w:colLast="0"/>
      <w:bookmarkStart w:id="19" w:name="_Toc144141284"/>
      <w:bookmarkEnd w:id="18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9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прибаутки, потешки, заклички (объём текста с учётом особенностей учеников).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выразительно: прибаутки, потешки, заклички, скороговорки, пословицы, поговорки. Участвуют в конкурсах (потешек, скороговорок,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сказки.Выполняют тестовые задания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>мультфильма. Разгадывание филворда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:rsidR="007C7A34" w:rsidRDefault="007C7A34">
            <w:pPr>
              <w:rPr>
                <w:sz w:val="24"/>
                <w:szCs w:val="24"/>
              </w:rPr>
            </w:pPr>
          </w:p>
          <w:p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озаглавливание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Жилина и Костылина в повести «Кавказский пленник».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(по готовому плану 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повести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рассказе. Решение филворда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А.Г.Бикчентаева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Учатся составлять характеристику рассказчика истории, по опорным словам, в доступной форме (спомощью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Озаглавливание части (частей) рассказа,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от первого лица. Озаглавливание частей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частей текста. Пересказ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Работа над пересказом Озаглавливание частей текста. Работа над основной мыслью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A44" w:rsidRDefault="000C1A44">
      <w:r>
        <w:separator/>
      </w:r>
    </w:p>
  </w:endnote>
  <w:endnote w:type="continuationSeparator" w:id="1">
    <w:p w:rsidR="000C1A44" w:rsidRDefault="000C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4" w:rsidRDefault="00C146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D0D2A">
      <w:rPr>
        <w:color w:val="000000"/>
      </w:rPr>
      <w:instrText>PAGE</w:instrText>
    </w:r>
    <w:r>
      <w:rPr>
        <w:color w:val="000000"/>
      </w:rPr>
      <w:fldChar w:fldCharType="separate"/>
    </w:r>
    <w:r w:rsidR="001313FB">
      <w:rPr>
        <w:noProof/>
        <w:color w:val="000000"/>
      </w:rPr>
      <w:t>2</w:t>
    </w:r>
    <w:r>
      <w:rPr>
        <w:color w:val="000000"/>
      </w:rPr>
      <w:fldChar w:fldCharType="end"/>
    </w:r>
  </w:p>
  <w:p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A44" w:rsidRDefault="000C1A44">
      <w:r>
        <w:separator/>
      </w:r>
    </w:p>
  </w:footnote>
  <w:footnote w:type="continuationSeparator" w:id="1">
    <w:p w:rsidR="000C1A44" w:rsidRDefault="000C1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A34"/>
    <w:rsid w:val="000B4822"/>
    <w:rsid w:val="000C1A44"/>
    <w:rsid w:val="001313FB"/>
    <w:rsid w:val="00213DA6"/>
    <w:rsid w:val="002B5836"/>
    <w:rsid w:val="004310E9"/>
    <w:rsid w:val="004B05DB"/>
    <w:rsid w:val="004B20D5"/>
    <w:rsid w:val="005F358B"/>
    <w:rsid w:val="006674FB"/>
    <w:rsid w:val="00703D06"/>
    <w:rsid w:val="007C7A34"/>
    <w:rsid w:val="008A58AF"/>
    <w:rsid w:val="009E3B63"/>
    <w:rsid w:val="00A000D5"/>
    <w:rsid w:val="00A77237"/>
    <w:rsid w:val="00C04C1D"/>
    <w:rsid w:val="00C146BF"/>
    <w:rsid w:val="00D024E3"/>
    <w:rsid w:val="00D61BDF"/>
    <w:rsid w:val="00DD0D2A"/>
    <w:rsid w:val="00E8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B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C14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46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46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14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4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46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C146BF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C146BF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C146BF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46BF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C14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C146B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1313F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31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BAD894-7084-F849-9AF0-52044700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14628</Words>
  <Characters>83385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dcterms:created xsi:type="dcterms:W3CDTF">2023-05-20T21:35:00Z</dcterms:created>
  <dcterms:modified xsi:type="dcterms:W3CDTF">2024-10-28T05:30:00Z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